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92E" w:rsidRDefault="00B22046"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ORTAOKUL KADEMESİ</w:t>
      </w:r>
      <w:r>
        <w:rPr>
          <w:rFonts w:ascii="Segoe UI" w:hAnsi="Segoe UI" w:cs="Segoe UI"/>
          <w:color w:val="0F1115"/>
        </w:rPr>
        <w:br/>
      </w:r>
      <w:r w:rsidR="009919B5">
        <w:rPr>
          <w:rStyle w:val="Gl"/>
          <w:rFonts w:ascii="Segoe UI" w:hAnsi="Segoe UI" w:cs="Segoe UI"/>
          <w:color w:val="0F1115"/>
          <w:shd w:val="clear" w:color="auto" w:fill="FFFFFF"/>
        </w:rPr>
        <w:t>MAR</w:t>
      </w:r>
      <w:bookmarkStart w:id="0" w:name="_GoBack"/>
      <w:bookmarkEnd w:id="0"/>
      <w:r w:rsidR="00EA5849">
        <w:rPr>
          <w:rStyle w:val="Gl"/>
          <w:rFonts w:ascii="Segoe UI" w:hAnsi="Segoe UI" w:cs="Segoe UI"/>
          <w:color w:val="0F1115"/>
          <w:shd w:val="clear" w:color="auto" w:fill="FFFFFF"/>
        </w:rPr>
        <w:t>T</w:t>
      </w:r>
      <w:r>
        <w:rPr>
          <w:rStyle w:val="Gl"/>
          <w:rFonts w:ascii="Segoe UI" w:hAnsi="Segoe UI" w:cs="Segoe UI"/>
          <w:color w:val="0F1115"/>
          <w:shd w:val="clear" w:color="auto" w:fill="FFFFFF"/>
        </w:rPr>
        <w:t xml:space="preserve"> AYI ÖĞRETMEN FAALİYET VE DEĞERLENDİRME RAPORU</w:t>
      </w:r>
    </w:p>
    <w:p w:rsidR="009919B5" w:rsidRPr="009919B5" w:rsidRDefault="009919B5" w:rsidP="009919B5">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9919B5">
        <w:rPr>
          <w:rFonts w:ascii="Segoe UI" w:eastAsia="Times New Roman" w:hAnsi="Segoe UI" w:cs="Segoe UI"/>
          <w:b/>
          <w:bCs/>
          <w:color w:val="0F1115"/>
          <w:sz w:val="30"/>
          <w:szCs w:val="30"/>
          <w:lang w:eastAsia="tr-TR"/>
        </w:rPr>
        <w:t>1. MART AYI DETAYLI ÇALIŞMALARI</w:t>
      </w:r>
    </w:p>
    <w:p w:rsidR="009919B5" w:rsidRPr="009919B5" w:rsidRDefault="009919B5" w:rsidP="009919B5">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9919B5">
        <w:rPr>
          <w:rFonts w:ascii="Segoe UI" w:eastAsia="Times New Roman" w:hAnsi="Segoe UI" w:cs="Segoe UI"/>
          <w:b/>
          <w:bCs/>
          <w:color w:val="0F1115"/>
          <w:sz w:val="24"/>
          <w:szCs w:val="24"/>
          <w:lang w:eastAsia="tr-TR"/>
        </w:rPr>
        <w:t>1.1. “Vatan Sevgisinin Önemi” Temalı Cümle ve Afiş Çalışması (02-06 Mart 2026)</w:t>
      </w:r>
    </w:p>
    <w:p w:rsidR="009919B5" w:rsidRPr="009919B5" w:rsidRDefault="009919B5" w:rsidP="008F678B">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İstiklâl Marşı’ndan seçilen en az üç kelime ile (örneğin: “hürriyet”, “istiklal”, “şehit”) “Vatan Sevgisinin Önemi” konulu cümleler ve afişler hazırlandı.</w:t>
      </w:r>
    </w:p>
    <w:p w:rsidR="009919B5" w:rsidRPr="009919B5" w:rsidRDefault="009919B5" w:rsidP="008F678B">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Öğrencilerin hazırladığı çalışmalar sınıf ve okul panolarında sergilendi.</w:t>
      </w:r>
    </w:p>
    <w:p w:rsidR="009919B5" w:rsidRPr="009919B5" w:rsidRDefault="009919B5" w:rsidP="008F678B">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Her sınıftan en anlamlı ve estetik afiş seçilerek okul koridorunda özel bir köşede sergilendi.</w:t>
      </w:r>
    </w:p>
    <w:p w:rsidR="009919B5" w:rsidRPr="009919B5" w:rsidRDefault="009919B5" w:rsidP="009919B5">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9919B5">
        <w:rPr>
          <w:rFonts w:ascii="Segoe UI" w:eastAsia="Times New Roman" w:hAnsi="Segoe UI" w:cs="Segoe UI"/>
          <w:b/>
          <w:bCs/>
          <w:color w:val="0F1115"/>
          <w:sz w:val="24"/>
          <w:szCs w:val="24"/>
          <w:lang w:eastAsia="tr-TR"/>
        </w:rPr>
        <w:t>1.2. “Kelime Türetme” Etkinliği (09-13 Mart 2026)</w:t>
      </w:r>
    </w:p>
    <w:p w:rsidR="009919B5" w:rsidRPr="009919B5" w:rsidRDefault="009919B5" w:rsidP="008F678B">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Öğrencilerden İstiklâl Marşı’nda geçen kök kelimelerden yeni kelimeler türetmeleri istendi.</w:t>
      </w:r>
    </w:p>
    <w:p w:rsidR="009919B5" w:rsidRPr="009919B5" w:rsidRDefault="009919B5" w:rsidP="008F678B">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Türetilen kelimelerin anlamları ve kullanım alanları üzerine sınıf içi tartışmalar yapıldı.</w:t>
      </w:r>
    </w:p>
    <w:p w:rsidR="009919B5" w:rsidRPr="009919B5" w:rsidRDefault="009919B5" w:rsidP="008F678B">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En yaratıcı kelime türeten öğrencilere sınıf içi tebrik belgeleri verildi.</w:t>
      </w:r>
    </w:p>
    <w:p w:rsidR="009919B5" w:rsidRPr="009919B5" w:rsidRDefault="009919B5" w:rsidP="009919B5">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9919B5">
        <w:rPr>
          <w:rFonts w:ascii="Segoe UI" w:eastAsia="Times New Roman" w:hAnsi="Segoe UI" w:cs="Segoe UI"/>
          <w:b/>
          <w:bCs/>
          <w:color w:val="0F1115"/>
          <w:sz w:val="24"/>
          <w:szCs w:val="24"/>
          <w:lang w:eastAsia="tr-TR"/>
        </w:rPr>
        <w:t xml:space="preserve">1.3. Mehmet </w:t>
      </w:r>
      <w:proofErr w:type="spellStart"/>
      <w:r w:rsidRPr="009919B5">
        <w:rPr>
          <w:rFonts w:ascii="Segoe UI" w:eastAsia="Times New Roman" w:hAnsi="Segoe UI" w:cs="Segoe UI"/>
          <w:b/>
          <w:bCs/>
          <w:color w:val="0F1115"/>
          <w:sz w:val="24"/>
          <w:szCs w:val="24"/>
          <w:lang w:eastAsia="tr-TR"/>
        </w:rPr>
        <w:t>Âkif</w:t>
      </w:r>
      <w:proofErr w:type="spellEnd"/>
      <w:r w:rsidRPr="009919B5">
        <w:rPr>
          <w:rFonts w:ascii="Segoe UI" w:eastAsia="Times New Roman" w:hAnsi="Segoe UI" w:cs="Segoe UI"/>
          <w:b/>
          <w:bCs/>
          <w:color w:val="0F1115"/>
          <w:sz w:val="24"/>
          <w:szCs w:val="24"/>
          <w:lang w:eastAsia="tr-TR"/>
        </w:rPr>
        <w:t xml:space="preserve"> Ersoy Şiirleri Okuma ve Anlatım Etkinliği (23-27 Mart 2026)</w:t>
      </w:r>
    </w:p>
    <w:p w:rsidR="009919B5" w:rsidRPr="009919B5" w:rsidRDefault="009919B5" w:rsidP="008F678B">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 xml:space="preserve">Mehmet </w:t>
      </w:r>
      <w:proofErr w:type="spellStart"/>
      <w:r w:rsidRPr="009919B5">
        <w:rPr>
          <w:rFonts w:ascii="Segoe UI" w:eastAsia="Times New Roman" w:hAnsi="Segoe UI" w:cs="Segoe UI"/>
          <w:color w:val="0F1115"/>
          <w:sz w:val="24"/>
          <w:szCs w:val="24"/>
          <w:lang w:eastAsia="tr-TR"/>
        </w:rPr>
        <w:t>Âkif</w:t>
      </w:r>
      <w:proofErr w:type="spellEnd"/>
      <w:r w:rsidRPr="009919B5">
        <w:rPr>
          <w:rFonts w:ascii="Segoe UI" w:eastAsia="Times New Roman" w:hAnsi="Segoe UI" w:cs="Segoe UI"/>
          <w:color w:val="0F1115"/>
          <w:sz w:val="24"/>
          <w:szCs w:val="24"/>
          <w:lang w:eastAsia="tr-TR"/>
        </w:rPr>
        <w:t xml:space="preserve"> Ersoy’un “Çanakkale Şehitlerine”, “Bülbül” gibi şiirleri sınıflarda okundu ve tahlil edildi.</w:t>
      </w:r>
    </w:p>
    <w:p w:rsidR="009919B5" w:rsidRPr="009919B5" w:rsidRDefault="009919B5" w:rsidP="008F678B">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Öğrenciler tarafından hazırlanan “şiir kartları” ile görsel destekli anlatım çalışmaları yapıldı.</w:t>
      </w:r>
    </w:p>
    <w:p w:rsidR="009919B5" w:rsidRPr="009919B5" w:rsidRDefault="009919B5" w:rsidP="008F678B">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Şiirlerde geçen önemli kavramlar üzerine kompozisyon ve kısa yazı çalışmaları gerçekleştirildi.</w:t>
      </w:r>
    </w:p>
    <w:p w:rsidR="009919B5" w:rsidRPr="009919B5" w:rsidRDefault="009919B5" w:rsidP="009919B5">
      <w:pPr>
        <w:spacing w:before="480" w:after="480" w:line="240" w:lineRule="auto"/>
        <w:rPr>
          <w:rFonts w:ascii="Times New Roman" w:eastAsia="Times New Roman" w:hAnsi="Times New Roman" w:cs="Times New Roman"/>
          <w:sz w:val="24"/>
          <w:szCs w:val="24"/>
          <w:lang w:eastAsia="tr-TR"/>
        </w:rPr>
      </w:pPr>
      <w:r w:rsidRPr="009919B5">
        <w:rPr>
          <w:rFonts w:ascii="Times New Roman" w:eastAsia="Times New Roman" w:hAnsi="Times New Roman" w:cs="Times New Roman"/>
          <w:sz w:val="24"/>
          <w:szCs w:val="24"/>
          <w:lang w:eastAsia="tr-TR"/>
        </w:rPr>
        <w:pict>
          <v:rect id="_x0000_i1025" style="width:0;height:.75pt" o:hralign="center" o:hrstd="t" o:hr="t" fillcolor="#a0a0a0" stroked="f"/>
        </w:pict>
      </w:r>
    </w:p>
    <w:p w:rsidR="009919B5" w:rsidRPr="009919B5" w:rsidRDefault="009919B5" w:rsidP="009919B5">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9919B5">
        <w:rPr>
          <w:rFonts w:ascii="Segoe UI" w:eastAsia="Times New Roman" w:hAnsi="Segoe UI" w:cs="Segoe UI"/>
          <w:b/>
          <w:bCs/>
          <w:color w:val="0F1115"/>
          <w:sz w:val="30"/>
          <w:szCs w:val="30"/>
          <w:lang w:eastAsia="tr-TR"/>
        </w:rPr>
        <w:t>2. MART AYI ÇIKTILARI VE GÖZLEMLER</w:t>
      </w:r>
    </w:p>
    <w:p w:rsidR="009919B5" w:rsidRPr="009919B5" w:rsidRDefault="009919B5" w:rsidP="008F678B">
      <w:pPr>
        <w:numPr>
          <w:ilvl w:val="0"/>
          <w:numId w:val="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Katılım Durumu:</w:t>
      </w:r>
    </w:p>
    <w:p w:rsidR="009919B5" w:rsidRPr="009919B5" w:rsidRDefault="009919B5" w:rsidP="008F678B">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Tüm sınıf düzeylerinde etkinliklere aktif katılım sağlandı.</w:t>
      </w:r>
    </w:p>
    <w:p w:rsidR="009919B5" w:rsidRPr="009919B5" w:rsidRDefault="009919B5" w:rsidP="008F678B">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Özellikle afiş tasarımı ve kelime türetme çalışmalarına öğrenciler yüksek ilgi gösterdi.</w:t>
      </w:r>
    </w:p>
    <w:p w:rsidR="009919B5" w:rsidRPr="009919B5" w:rsidRDefault="009919B5" w:rsidP="008F678B">
      <w:pPr>
        <w:numPr>
          <w:ilvl w:val="0"/>
          <w:numId w:val="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Ölçülebilir Gelişim:</w:t>
      </w:r>
    </w:p>
    <w:p w:rsidR="009919B5" w:rsidRPr="009919B5" w:rsidRDefault="009919B5" w:rsidP="008F678B">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Öğrenciler ortalama 5-8 yeni kelime türetti ve bu kelimeleri cümle içinde kullanmayı öğrendi.</w:t>
      </w:r>
    </w:p>
    <w:p w:rsidR="009919B5" w:rsidRPr="009919B5" w:rsidRDefault="009919B5" w:rsidP="008F678B">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lastRenderedPageBreak/>
        <w:t>100’den fazla afiş ve görsel materyal üretildi.</w:t>
      </w:r>
    </w:p>
    <w:p w:rsidR="009919B5" w:rsidRPr="009919B5" w:rsidRDefault="009919B5" w:rsidP="008F678B">
      <w:pPr>
        <w:numPr>
          <w:ilvl w:val="0"/>
          <w:numId w:val="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Davranışsal Gözlem:</w:t>
      </w:r>
    </w:p>
    <w:p w:rsidR="009919B5" w:rsidRPr="009919B5" w:rsidRDefault="009919B5" w:rsidP="008F678B">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Milli ve Manevi Değerler Farkındalığı:</w:t>
      </w:r>
      <w:r w:rsidRPr="009919B5">
        <w:rPr>
          <w:rFonts w:ascii="Segoe UI" w:eastAsia="Times New Roman" w:hAnsi="Segoe UI" w:cs="Segoe UI"/>
          <w:color w:val="0F1115"/>
          <w:sz w:val="24"/>
          <w:szCs w:val="24"/>
          <w:lang w:eastAsia="tr-TR"/>
        </w:rPr>
        <w:t xml:space="preserve"> İstiklâl Marşı ve Mehmet </w:t>
      </w:r>
      <w:proofErr w:type="spellStart"/>
      <w:r w:rsidRPr="009919B5">
        <w:rPr>
          <w:rFonts w:ascii="Segoe UI" w:eastAsia="Times New Roman" w:hAnsi="Segoe UI" w:cs="Segoe UI"/>
          <w:color w:val="0F1115"/>
          <w:sz w:val="24"/>
          <w:szCs w:val="24"/>
          <w:lang w:eastAsia="tr-TR"/>
        </w:rPr>
        <w:t>Âkif’in</w:t>
      </w:r>
      <w:proofErr w:type="spellEnd"/>
      <w:r w:rsidRPr="009919B5">
        <w:rPr>
          <w:rFonts w:ascii="Segoe UI" w:eastAsia="Times New Roman" w:hAnsi="Segoe UI" w:cs="Segoe UI"/>
          <w:color w:val="0F1115"/>
          <w:sz w:val="24"/>
          <w:szCs w:val="24"/>
          <w:lang w:eastAsia="tr-TR"/>
        </w:rPr>
        <w:t xml:space="preserve"> eserleri üzerinden vatan, millet, bağımsızlık gibi kavramların önemi pekişti.</w:t>
      </w:r>
    </w:p>
    <w:p w:rsidR="009919B5" w:rsidRPr="009919B5" w:rsidRDefault="009919B5" w:rsidP="008F678B">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Yaratıcı Düşünme Becerisi:</w:t>
      </w:r>
      <w:r w:rsidRPr="009919B5">
        <w:rPr>
          <w:rFonts w:ascii="Segoe UI" w:eastAsia="Times New Roman" w:hAnsi="Segoe UI" w:cs="Segoe UI"/>
          <w:color w:val="0F1115"/>
          <w:sz w:val="24"/>
          <w:szCs w:val="24"/>
          <w:lang w:eastAsia="tr-TR"/>
        </w:rPr>
        <w:t> Kelime türetme etkinliği ile dil becerileri ve yaratıcılık gelişimi desteklendi.</w:t>
      </w:r>
    </w:p>
    <w:p w:rsidR="009919B5" w:rsidRPr="009919B5" w:rsidRDefault="009919B5" w:rsidP="008F678B">
      <w:pPr>
        <w:numPr>
          <w:ilvl w:val="1"/>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Görsel ve Sözel İfade Gücü:</w:t>
      </w:r>
      <w:r w:rsidRPr="009919B5">
        <w:rPr>
          <w:rFonts w:ascii="Segoe UI" w:eastAsia="Times New Roman" w:hAnsi="Segoe UI" w:cs="Segoe UI"/>
          <w:color w:val="0F1115"/>
          <w:sz w:val="24"/>
          <w:szCs w:val="24"/>
          <w:lang w:eastAsia="tr-TR"/>
        </w:rPr>
        <w:t> Afiş tasarımı ve şiir anlatımı çalışmaları ile öğrencilerin estetik ve sözel ifadeleri güçlendi.</w:t>
      </w:r>
    </w:p>
    <w:p w:rsidR="009919B5" w:rsidRPr="009919B5" w:rsidRDefault="009919B5" w:rsidP="008F678B">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Veli Geri Bildirimleri:</w:t>
      </w:r>
      <w:r w:rsidRPr="009919B5">
        <w:rPr>
          <w:rFonts w:ascii="Segoe UI" w:eastAsia="Times New Roman" w:hAnsi="Segoe UI" w:cs="Segoe UI"/>
          <w:color w:val="0F1115"/>
          <w:sz w:val="24"/>
          <w:szCs w:val="24"/>
          <w:lang w:eastAsia="tr-TR"/>
        </w:rPr>
        <w:br/>
        <w:t>Veliler, çocuklarının evde İstiklâl Marşı’nı daha anlamlı okuduklarını ve vatan sevgisi üzerine sohbetlerin arttığını belirtti.</w:t>
      </w:r>
    </w:p>
    <w:p w:rsidR="009919B5" w:rsidRPr="009919B5" w:rsidRDefault="009919B5" w:rsidP="009919B5">
      <w:pPr>
        <w:spacing w:before="480" w:after="480" w:line="240" w:lineRule="auto"/>
        <w:rPr>
          <w:rFonts w:ascii="Times New Roman" w:eastAsia="Times New Roman" w:hAnsi="Times New Roman" w:cs="Times New Roman"/>
          <w:sz w:val="24"/>
          <w:szCs w:val="24"/>
          <w:lang w:eastAsia="tr-TR"/>
        </w:rPr>
      </w:pPr>
      <w:r w:rsidRPr="009919B5">
        <w:rPr>
          <w:rFonts w:ascii="Times New Roman" w:eastAsia="Times New Roman" w:hAnsi="Times New Roman" w:cs="Times New Roman"/>
          <w:sz w:val="24"/>
          <w:szCs w:val="24"/>
          <w:lang w:eastAsia="tr-TR"/>
        </w:rPr>
        <w:pict>
          <v:rect id="_x0000_i1026" style="width:0;height:.75pt" o:hralign="center" o:hrstd="t" o:hr="t" fillcolor="#a0a0a0" stroked="f"/>
        </w:pict>
      </w:r>
    </w:p>
    <w:p w:rsidR="009919B5" w:rsidRPr="009919B5" w:rsidRDefault="009919B5" w:rsidP="009919B5">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9919B5">
        <w:rPr>
          <w:rFonts w:ascii="Segoe UI" w:eastAsia="Times New Roman" w:hAnsi="Segoe UI" w:cs="Segoe UI"/>
          <w:b/>
          <w:bCs/>
          <w:color w:val="0F1115"/>
          <w:sz w:val="30"/>
          <w:szCs w:val="30"/>
          <w:lang w:eastAsia="tr-TR"/>
        </w:rPr>
        <w:t>3. KARŞILAŞILAN ZORLUKLAR VE ALINAN ÖNLEMLER</w:t>
      </w:r>
    </w:p>
    <w:p w:rsidR="009919B5" w:rsidRPr="009919B5" w:rsidRDefault="009919B5" w:rsidP="008F678B">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Zorluk:</w:t>
      </w:r>
      <w:r w:rsidRPr="009919B5">
        <w:rPr>
          <w:rFonts w:ascii="Segoe UI" w:eastAsia="Times New Roman" w:hAnsi="Segoe UI" w:cs="Segoe UI"/>
          <w:color w:val="0F1115"/>
          <w:sz w:val="24"/>
          <w:szCs w:val="24"/>
          <w:lang w:eastAsia="tr-TR"/>
        </w:rPr>
        <w:t> Bazı öğrenciler kelime türetme etkinliğinde zorlandı ve “türetme” kavramını tam olarak anlamadı.</w:t>
      </w:r>
      <w:r w:rsidRPr="009919B5">
        <w:rPr>
          <w:rFonts w:ascii="Segoe UI" w:eastAsia="Times New Roman" w:hAnsi="Segoe UI" w:cs="Segoe UI"/>
          <w:color w:val="0F1115"/>
          <w:sz w:val="24"/>
          <w:szCs w:val="24"/>
          <w:lang w:eastAsia="tr-TR"/>
        </w:rPr>
        <w:br/>
      </w:r>
      <w:r w:rsidRPr="009919B5">
        <w:rPr>
          <w:rFonts w:ascii="Segoe UI" w:eastAsia="Times New Roman" w:hAnsi="Segoe UI" w:cs="Segoe UI"/>
          <w:b/>
          <w:bCs/>
          <w:color w:val="0F1115"/>
          <w:sz w:val="24"/>
          <w:szCs w:val="24"/>
          <w:lang w:eastAsia="tr-TR"/>
        </w:rPr>
        <w:t>Önlem:</w:t>
      </w:r>
      <w:r w:rsidRPr="009919B5">
        <w:rPr>
          <w:rFonts w:ascii="Segoe UI" w:eastAsia="Times New Roman" w:hAnsi="Segoe UI" w:cs="Segoe UI"/>
          <w:color w:val="0F1115"/>
          <w:sz w:val="24"/>
          <w:szCs w:val="24"/>
          <w:lang w:eastAsia="tr-TR"/>
        </w:rPr>
        <w:t> Öğretmenler tarafından “ek-kök” ilişkisi ve kelime türetme yöntemleri üzerine sınıf içi mini ders anlatımı yapıldı.</w:t>
      </w:r>
    </w:p>
    <w:p w:rsidR="009919B5" w:rsidRPr="009919B5" w:rsidRDefault="009919B5" w:rsidP="008F678B">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Zorluk:</w:t>
      </w:r>
      <w:r w:rsidRPr="009919B5">
        <w:rPr>
          <w:rFonts w:ascii="Segoe UI" w:eastAsia="Times New Roman" w:hAnsi="Segoe UI" w:cs="Segoe UI"/>
          <w:color w:val="0F1115"/>
          <w:sz w:val="24"/>
          <w:szCs w:val="24"/>
          <w:lang w:eastAsia="tr-TR"/>
        </w:rPr>
        <w:t> Afiş çalışmalarında bazı öğrenciler görsel tasarım konusunda kendini yetersiz hissetti.</w:t>
      </w:r>
      <w:r w:rsidRPr="009919B5">
        <w:rPr>
          <w:rFonts w:ascii="Segoe UI" w:eastAsia="Times New Roman" w:hAnsi="Segoe UI" w:cs="Segoe UI"/>
          <w:color w:val="0F1115"/>
          <w:sz w:val="24"/>
          <w:szCs w:val="24"/>
          <w:lang w:eastAsia="tr-TR"/>
        </w:rPr>
        <w:br/>
      </w:r>
      <w:r w:rsidRPr="009919B5">
        <w:rPr>
          <w:rFonts w:ascii="Segoe UI" w:eastAsia="Times New Roman" w:hAnsi="Segoe UI" w:cs="Segoe UI"/>
          <w:b/>
          <w:bCs/>
          <w:color w:val="0F1115"/>
          <w:sz w:val="24"/>
          <w:szCs w:val="24"/>
          <w:lang w:eastAsia="tr-TR"/>
        </w:rPr>
        <w:t>Önlem:</w:t>
      </w:r>
      <w:r w:rsidRPr="009919B5">
        <w:rPr>
          <w:rFonts w:ascii="Segoe UI" w:eastAsia="Times New Roman" w:hAnsi="Segoe UI" w:cs="Segoe UI"/>
          <w:color w:val="0F1115"/>
          <w:sz w:val="24"/>
          <w:szCs w:val="24"/>
          <w:lang w:eastAsia="tr-TR"/>
        </w:rPr>
        <w:t> Görsel Sanatlar öğretmeni desteği ile “afiş tasarımı ipuçları” içeren bir rehber hazırlandı ve öğrencilere dağıtıldı.</w:t>
      </w:r>
    </w:p>
    <w:p w:rsidR="009919B5" w:rsidRPr="009919B5" w:rsidRDefault="009919B5" w:rsidP="009919B5">
      <w:pPr>
        <w:spacing w:before="480" w:after="480" w:line="240" w:lineRule="auto"/>
        <w:rPr>
          <w:rFonts w:ascii="Times New Roman" w:eastAsia="Times New Roman" w:hAnsi="Times New Roman" w:cs="Times New Roman"/>
          <w:sz w:val="24"/>
          <w:szCs w:val="24"/>
          <w:lang w:eastAsia="tr-TR"/>
        </w:rPr>
      </w:pPr>
      <w:r w:rsidRPr="009919B5">
        <w:rPr>
          <w:rFonts w:ascii="Times New Roman" w:eastAsia="Times New Roman" w:hAnsi="Times New Roman" w:cs="Times New Roman"/>
          <w:sz w:val="24"/>
          <w:szCs w:val="24"/>
          <w:lang w:eastAsia="tr-TR"/>
        </w:rPr>
        <w:pict>
          <v:rect id="_x0000_i1027" style="width:0;height:.75pt" o:hralign="center" o:hrstd="t" o:hr="t" fillcolor="#a0a0a0" stroked="f"/>
        </w:pict>
      </w:r>
    </w:p>
    <w:p w:rsidR="009919B5" w:rsidRPr="009919B5" w:rsidRDefault="009919B5" w:rsidP="009919B5">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9919B5">
        <w:rPr>
          <w:rFonts w:ascii="Segoe UI" w:eastAsia="Times New Roman" w:hAnsi="Segoe UI" w:cs="Segoe UI"/>
          <w:b/>
          <w:bCs/>
          <w:color w:val="0F1115"/>
          <w:sz w:val="30"/>
          <w:szCs w:val="30"/>
          <w:lang w:eastAsia="tr-TR"/>
        </w:rPr>
        <w:t>4. MART AYI GENEL DEĞERLENDİRMESİ</w:t>
      </w:r>
    </w:p>
    <w:p w:rsidR="009919B5" w:rsidRPr="009919B5" w:rsidRDefault="009919B5" w:rsidP="009919B5">
      <w:pPr>
        <w:shd w:val="clear" w:color="auto" w:fill="FFFFFF"/>
        <w:spacing w:before="240" w:after="240" w:line="240" w:lineRule="auto"/>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t xml:space="preserve">Mart ayı, milli ve manevi değerlerin dil ve edebiyat yoluyla içselleştirildiği, öğrencilerin vatan sevgisi ve dil bilinci kazanımında önemli bir dönem oldu. İstiklâl Marşı’nın derin anlamları üzerine yapılan çalışmalar, öğrencilerin hem tarih hem dil farkındalığını artırdı. Mehmet </w:t>
      </w:r>
      <w:proofErr w:type="spellStart"/>
      <w:r w:rsidRPr="009919B5">
        <w:rPr>
          <w:rFonts w:ascii="Segoe UI" w:eastAsia="Times New Roman" w:hAnsi="Segoe UI" w:cs="Segoe UI"/>
          <w:color w:val="0F1115"/>
          <w:sz w:val="24"/>
          <w:szCs w:val="24"/>
          <w:lang w:eastAsia="tr-TR"/>
        </w:rPr>
        <w:t>Âkif</w:t>
      </w:r>
      <w:proofErr w:type="spellEnd"/>
      <w:r w:rsidRPr="009919B5">
        <w:rPr>
          <w:rFonts w:ascii="Segoe UI" w:eastAsia="Times New Roman" w:hAnsi="Segoe UI" w:cs="Segoe UI"/>
          <w:color w:val="0F1115"/>
          <w:sz w:val="24"/>
          <w:szCs w:val="24"/>
          <w:lang w:eastAsia="tr-TR"/>
        </w:rPr>
        <w:t xml:space="preserve"> Ersoy’un eserleri ile edebi ve kültürel birikimlerine katkı sağlandı. Proje, bu ay itibarıyla hem duygusal hem de entelektüel bir derinlik kazandı.</w:t>
      </w:r>
    </w:p>
    <w:p w:rsidR="009919B5" w:rsidRPr="009919B5" w:rsidRDefault="009919B5" w:rsidP="009919B5">
      <w:pPr>
        <w:spacing w:before="480" w:after="480" w:line="240" w:lineRule="auto"/>
        <w:rPr>
          <w:rFonts w:ascii="Times New Roman" w:eastAsia="Times New Roman" w:hAnsi="Times New Roman" w:cs="Times New Roman"/>
          <w:sz w:val="24"/>
          <w:szCs w:val="24"/>
          <w:lang w:eastAsia="tr-TR"/>
        </w:rPr>
      </w:pPr>
      <w:r w:rsidRPr="009919B5">
        <w:rPr>
          <w:rFonts w:ascii="Times New Roman" w:eastAsia="Times New Roman" w:hAnsi="Times New Roman" w:cs="Times New Roman"/>
          <w:sz w:val="24"/>
          <w:szCs w:val="24"/>
          <w:lang w:eastAsia="tr-TR"/>
        </w:rPr>
        <w:pict>
          <v:rect id="_x0000_i1028" style="width:0;height:.75pt" o:hralign="center" o:hrstd="t" o:hr="t" fillcolor="#a0a0a0" stroked="f"/>
        </w:pict>
      </w:r>
    </w:p>
    <w:p w:rsidR="009919B5" w:rsidRPr="009919B5" w:rsidRDefault="009919B5" w:rsidP="009919B5">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9919B5">
        <w:rPr>
          <w:rFonts w:ascii="Segoe UI" w:eastAsia="Times New Roman" w:hAnsi="Segoe UI" w:cs="Segoe UI"/>
          <w:b/>
          <w:bCs/>
          <w:color w:val="0F1115"/>
          <w:sz w:val="30"/>
          <w:szCs w:val="30"/>
          <w:lang w:eastAsia="tr-TR"/>
        </w:rPr>
        <w:t>5. NİSAN AYI PLANLAMA ÖNERİLERİ</w:t>
      </w:r>
    </w:p>
    <w:p w:rsidR="009919B5" w:rsidRPr="009919B5" w:rsidRDefault="009919B5" w:rsidP="009919B5">
      <w:pPr>
        <w:shd w:val="clear" w:color="auto" w:fill="FFFFFF"/>
        <w:spacing w:before="240" w:after="240" w:line="240" w:lineRule="auto"/>
        <w:rPr>
          <w:rFonts w:ascii="Segoe UI" w:eastAsia="Times New Roman" w:hAnsi="Segoe UI" w:cs="Segoe UI"/>
          <w:color w:val="0F1115"/>
          <w:sz w:val="24"/>
          <w:szCs w:val="24"/>
          <w:lang w:eastAsia="tr-TR"/>
        </w:rPr>
      </w:pPr>
      <w:r w:rsidRPr="009919B5">
        <w:rPr>
          <w:rFonts w:ascii="Segoe UI" w:eastAsia="Times New Roman" w:hAnsi="Segoe UI" w:cs="Segoe UI"/>
          <w:color w:val="0F1115"/>
          <w:sz w:val="24"/>
          <w:szCs w:val="24"/>
          <w:lang w:eastAsia="tr-TR"/>
        </w:rPr>
        <w:lastRenderedPageBreak/>
        <w:t>Nisan ayında “Dede Korkut” teması işlenecektir:</w:t>
      </w:r>
    </w:p>
    <w:p w:rsidR="009919B5" w:rsidRPr="009919B5" w:rsidRDefault="009919B5" w:rsidP="008F678B">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“Bu Nedir?” Etkinliği:</w:t>
      </w:r>
      <w:r w:rsidRPr="009919B5">
        <w:rPr>
          <w:rFonts w:ascii="Segoe UI" w:eastAsia="Times New Roman" w:hAnsi="Segoe UI" w:cs="Segoe UI"/>
          <w:color w:val="0F1115"/>
          <w:sz w:val="24"/>
          <w:szCs w:val="24"/>
          <w:lang w:eastAsia="tr-TR"/>
        </w:rPr>
        <w:t> Dede Korkut hikâyelerinden seçilen nesneler/kavramlar üzerine tahmin ve açıklama çalışmaları yapılacak.</w:t>
      </w:r>
    </w:p>
    <w:p w:rsidR="009919B5" w:rsidRPr="009919B5" w:rsidRDefault="009919B5" w:rsidP="008F678B">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23 Nisan Şiir Yarışması:</w:t>
      </w:r>
      <w:r w:rsidRPr="009919B5">
        <w:rPr>
          <w:rFonts w:ascii="Segoe UI" w:eastAsia="Times New Roman" w:hAnsi="Segoe UI" w:cs="Segoe UI"/>
          <w:color w:val="0F1115"/>
          <w:sz w:val="24"/>
          <w:szCs w:val="24"/>
          <w:lang w:eastAsia="tr-TR"/>
        </w:rPr>
        <w:t> İl geneli düzenlenecek şiir yarışması için okul içi eleme ve hazırlık çalışmaları yürütülecek.</w:t>
      </w:r>
    </w:p>
    <w:p w:rsidR="009919B5" w:rsidRPr="009919B5" w:rsidRDefault="009919B5" w:rsidP="008F678B">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9919B5">
        <w:rPr>
          <w:rFonts w:ascii="Segoe UI" w:eastAsia="Times New Roman" w:hAnsi="Segoe UI" w:cs="Segoe UI"/>
          <w:b/>
          <w:bCs/>
          <w:color w:val="0F1115"/>
          <w:sz w:val="24"/>
          <w:szCs w:val="24"/>
          <w:lang w:eastAsia="tr-TR"/>
        </w:rPr>
        <w:t>Hikâye Okuma ve Tiyatro Etkinlikleri:</w:t>
      </w:r>
      <w:r w:rsidRPr="009919B5">
        <w:rPr>
          <w:rFonts w:ascii="Segoe UI" w:eastAsia="Times New Roman" w:hAnsi="Segoe UI" w:cs="Segoe UI"/>
          <w:color w:val="0F1115"/>
          <w:sz w:val="24"/>
          <w:szCs w:val="24"/>
          <w:lang w:eastAsia="tr-TR"/>
        </w:rPr>
        <w:t> Dede Korkut hikâyelerinden seçmeler okunacak ve kısa tiyatro gösterileri hazırlanacak.</w:t>
      </w:r>
    </w:p>
    <w:p w:rsidR="00B22046" w:rsidRPr="00C62B0E" w:rsidRDefault="00B22046"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pPr>
        <w:rPr>
          <w:b/>
        </w:rPr>
      </w:pPr>
      <w:r w:rsidRPr="00B457C1">
        <w:rPr>
          <w:b/>
        </w:rPr>
        <w:t>Okul Öncesi Öğretmeni</w:t>
      </w:r>
      <w:r>
        <w:t xml:space="preserve">                                                                                                 </w:t>
      </w:r>
      <w:r w:rsidRPr="00B457C1">
        <w:rPr>
          <w:b/>
        </w:rPr>
        <w:t>Okul Müdürü</w:t>
      </w:r>
    </w:p>
    <w:p w:rsidR="00C952FB" w:rsidRDefault="00C952FB" w:rsidP="00B457C1"/>
    <w:sectPr w:rsidR="00C952F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78B" w:rsidRDefault="008F678B" w:rsidP="00B457C1">
      <w:pPr>
        <w:spacing w:after="0" w:line="240" w:lineRule="auto"/>
      </w:pPr>
      <w:r>
        <w:separator/>
      </w:r>
    </w:p>
  </w:endnote>
  <w:endnote w:type="continuationSeparator" w:id="0">
    <w:p w:rsidR="008F678B" w:rsidRDefault="008F678B"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78B" w:rsidRDefault="008F678B" w:rsidP="00B457C1">
      <w:pPr>
        <w:spacing w:after="0" w:line="240" w:lineRule="auto"/>
      </w:pPr>
      <w:r>
        <w:separator/>
      </w:r>
    </w:p>
  </w:footnote>
  <w:footnote w:type="continuationSeparator" w:id="0">
    <w:p w:rsidR="008F678B" w:rsidRDefault="008F678B"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06EE1"/>
    <w:multiLevelType w:val="multilevel"/>
    <w:tmpl w:val="DD2A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013B6F"/>
    <w:multiLevelType w:val="multilevel"/>
    <w:tmpl w:val="B904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1523AE"/>
    <w:multiLevelType w:val="multilevel"/>
    <w:tmpl w:val="F0467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306801"/>
    <w:multiLevelType w:val="multilevel"/>
    <w:tmpl w:val="9618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E12351"/>
    <w:multiLevelType w:val="multilevel"/>
    <w:tmpl w:val="2350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7B5919"/>
    <w:multiLevelType w:val="multilevel"/>
    <w:tmpl w:val="C0309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2"/>
  </w:num>
  <w:num w:numId="5">
    <w:abstractNumId w:val="1"/>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13344"/>
    <w:rsid w:val="002C6B20"/>
    <w:rsid w:val="005B2974"/>
    <w:rsid w:val="008F678B"/>
    <w:rsid w:val="009919B5"/>
    <w:rsid w:val="00B22046"/>
    <w:rsid w:val="00B457C1"/>
    <w:rsid w:val="00B602CB"/>
    <w:rsid w:val="00C62B0E"/>
    <w:rsid w:val="00C952FB"/>
    <w:rsid w:val="00C96EAA"/>
    <w:rsid w:val="00E768CD"/>
    <w:rsid w:val="00EA5849"/>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8333">
      <w:bodyDiv w:val="1"/>
      <w:marLeft w:val="0"/>
      <w:marRight w:val="0"/>
      <w:marTop w:val="0"/>
      <w:marBottom w:val="0"/>
      <w:divBdr>
        <w:top w:val="none" w:sz="0" w:space="0" w:color="auto"/>
        <w:left w:val="none" w:sz="0" w:space="0" w:color="auto"/>
        <w:bottom w:val="none" w:sz="0" w:space="0" w:color="auto"/>
        <w:right w:val="none" w:sz="0" w:space="0" w:color="auto"/>
      </w:divBdr>
    </w:div>
    <w:div w:id="490564303">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53190096">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575</Words>
  <Characters>3281</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2026-01-04T13:44:00Z</dcterms:created>
  <dcterms:modified xsi:type="dcterms:W3CDTF">2026-01-04T13:44:00Z</dcterms:modified>
</cp:coreProperties>
</file>