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B0E" w:rsidRDefault="005B2974"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OKUL ÖNCESİ EĞİTİM KADEMESİ</w:t>
      </w:r>
      <w:r>
        <w:rPr>
          <w:rFonts w:ascii="Segoe UI" w:hAnsi="Segoe UI" w:cs="Segoe UI"/>
          <w:color w:val="0F1115"/>
        </w:rPr>
        <w:br/>
      </w:r>
      <w:r w:rsidR="00382289">
        <w:rPr>
          <w:rStyle w:val="Gl"/>
          <w:rFonts w:ascii="Segoe UI" w:hAnsi="Segoe UI" w:cs="Segoe UI"/>
          <w:color w:val="0F1115"/>
          <w:shd w:val="clear" w:color="auto" w:fill="FFFFFF"/>
        </w:rPr>
        <w:t>MAYIS</w:t>
      </w:r>
      <w:bookmarkStart w:id="0" w:name="_GoBack"/>
      <w:bookmarkEnd w:id="0"/>
      <w:r>
        <w:rPr>
          <w:rStyle w:val="Gl"/>
          <w:rFonts w:ascii="Segoe UI" w:hAnsi="Segoe UI" w:cs="Segoe UI"/>
          <w:color w:val="0F1115"/>
          <w:shd w:val="clear" w:color="auto" w:fill="FFFFFF"/>
        </w:rPr>
        <w:t xml:space="preserve"> AYI ÖĞRETMEN FAALİYET VE DEĞERLENDİRME RAPORU</w:t>
      </w:r>
    </w:p>
    <w:p w:rsidR="00382289" w:rsidRPr="00382289" w:rsidRDefault="00382289" w:rsidP="0038228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382289">
        <w:rPr>
          <w:rFonts w:ascii="Segoe UI" w:eastAsia="Times New Roman" w:hAnsi="Segoe UI" w:cs="Segoe UI"/>
          <w:b/>
          <w:bCs/>
          <w:color w:val="0F1115"/>
          <w:sz w:val="30"/>
          <w:szCs w:val="30"/>
          <w:lang w:eastAsia="tr-TR"/>
        </w:rPr>
        <w:t>1. MAYIS AYI DETAYLI ÇALIŞMALARI</w:t>
      </w:r>
    </w:p>
    <w:p w:rsidR="00382289" w:rsidRPr="00382289" w:rsidRDefault="00382289" w:rsidP="00382289">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382289">
        <w:rPr>
          <w:rFonts w:ascii="Segoe UI" w:eastAsia="Times New Roman" w:hAnsi="Segoe UI" w:cs="Segoe UI"/>
          <w:b/>
          <w:bCs/>
          <w:color w:val="0F1115"/>
          <w:sz w:val="24"/>
          <w:szCs w:val="24"/>
          <w:lang w:eastAsia="tr-TR"/>
        </w:rPr>
        <w:t>1.1. Etkileşimli Kitap Okuma Çalışmalarının Devamı (04–22 Mayıs 2026)</w:t>
      </w:r>
    </w:p>
    <w:p w:rsidR="00382289" w:rsidRPr="00382289" w:rsidRDefault="00382289" w:rsidP="00382289">
      <w:pPr>
        <w:numPr>
          <w:ilvl w:val="0"/>
          <w:numId w:val="3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04-08 Mayıs (Hikâye Tamamlama Çalışmaları):</w:t>
      </w:r>
      <w:r w:rsidRPr="00382289">
        <w:rPr>
          <w:rFonts w:ascii="Segoe UI" w:eastAsia="Times New Roman" w:hAnsi="Segoe UI" w:cs="Segoe UI"/>
          <w:color w:val="0F1115"/>
          <w:sz w:val="24"/>
          <w:szCs w:val="24"/>
          <w:lang w:eastAsia="tr-TR"/>
        </w:rPr>
        <w:br/>
        <w:t>Öğretmen tarafından yarıda bırakılan hikâyeler (örneğin: “Kayıp Top”, “Sihirli Orman”) çocuklarla birlikte tamamlandı.</w:t>
      </w:r>
      <w:r w:rsidRPr="00382289">
        <w:rPr>
          <w:rFonts w:ascii="Segoe UI" w:eastAsia="Times New Roman" w:hAnsi="Segoe UI" w:cs="Segoe UI"/>
          <w:color w:val="0F1115"/>
          <w:sz w:val="24"/>
          <w:szCs w:val="24"/>
          <w:lang w:eastAsia="tr-TR"/>
        </w:rPr>
        <w:br/>
        <w:t>Her çocuk hikâyenin sonunu tahmin edip resmetti; ardından sözlü olarak anlattı.</w:t>
      </w:r>
      <w:r w:rsidRPr="00382289">
        <w:rPr>
          <w:rFonts w:ascii="Segoe UI" w:eastAsia="Times New Roman" w:hAnsi="Segoe UI" w:cs="Segoe UI"/>
          <w:color w:val="0F1115"/>
          <w:sz w:val="24"/>
          <w:szCs w:val="24"/>
          <w:lang w:eastAsia="tr-TR"/>
        </w:rPr>
        <w:br/>
        <w:t>Hikâye tamamlama sürecinde “Sonra ne olmuş?”, “Karakter şimdi ne hissetti?” gibi açık uçlu sorularla yaratıcı düşünme desteklendi.</w:t>
      </w:r>
    </w:p>
    <w:p w:rsidR="00382289" w:rsidRPr="00382289" w:rsidRDefault="00382289" w:rsidP="00382289">
      <w:pPr>
        <w:numPr>
          <w:ilvl w:val="0"/>
          <w:numId w:val="3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11-15 Mayıs (Hikâye Kartı Hazırlama Çalışmaları):</w:t>
      </w:r>
      <w:r w:rsidRPr="00382289">
        <w:rPr>
          <w:rFonts w:ascii="Segoe UI" w:eastAsia="Times New Roman" w:hAnsi="Segoe UI" w:cs="Segoe UI"/>
          <w:color w:val="0F1115"/>
          <w:sz w:val="24"/>
          <w:szCs w:val="24"/>
          <w:lang w:eastAsia="tr-TR"/>
        </w:rPr>
        <w:br/>
        <w:t>Çocuklar, önceden belirlenen bir hikâyenin (örneğin: “Kırmızı Başlıklı Kız”) önemli sahnelerini seçerek resmetti.</w:t>
      </w:r>
      <w:r w:rsidRPr="00382289">
        <w:rPr>
          <w:rFonts w:ascii="Segoe UI" w:eastAsia="Times New Roman" w:hAnsi="Segoe UI" w:cs="Segoe UI"/>
          <w:color w:val="0F1115"/>
          <w:sz w:val="24"/>
          <w:szCs w:val="24"/>
          <w:lang w:eastAsia="tr-TR"/>
        </w:rPr>
        <w:br/>
        <w:t>Her çocuk kendi seçtiği sahneyi kart üzerine çizdi; kartlar birleştirilerek sınıf için bir “Hikâye Kartı Serisi” oluşturuldu.</w:t>
      </w:r>
      <w:r w:rsidRPr="00382289">
        <w:rPr>
          <w:rFonts w:ascii="Segoe UI" w:eastAsia="Times New Roman" w:hAnsi="Segoe UI" w:cs="Segoe UI"/>
          <w:color w:val="0F1115"/>
          <w:sz w:val="24"/>
          <w:szCs w:val="24"/>
          <w:lang w:eastAsia="tr-TR"/>
        </w:rPr>
        <w:br/>
        <w:t>Oluşturulan kartlar sınıfta sergilendi ve hikâye kartlarıyla sıralı anlatım çalışmaları yapıldı.</w:t>
      </w:r>
    </w:p>
    <w:p w:rsidR="00382289" w:rsidRPr="00382289" w:rsidRDefault="00382289" w:rsidP="00382289">
      <w:pPr>
        <w:numPr>
          <w:ilvl w:val="0"/>
          <w:numId w:val="3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18-22 Mayıs (Afiş Tasarlama Çalışmaları):</w:t>
      </w:r>
      <w:r w:rsidRPr="00382289">
        <w:rPr>
          <w:rFonts w:ascii="Segoe UI" w:eastAsia="Times New Roman" w:hAnsi="Segoe UI" w:cs="Segoe UI"/>
          <w:color w:val="0F1115"/>
          <w:sz w:val="24"/>
          <w:szCs w:val="24"/>
          <w:lang w:eastAsia="tr-TR"/>
        </w:rPr>
        <w:br/>
        <w:t>“En Sevdiğim Kitap” temasıyla her çocuk kendi seçtiği bir kitap için afiş tasarladı.</w:t>
      </w:r>
      <w:r w:rsidRPr="00382289">
        <w:rPr>
          <w:rFonts w:ascii="Segoe UI" w:eastAsia="Times New Roman" w:hAnsi="Segoe UI" w:cs="Segoe UI"/>
          <w:color w:val="0F1115"/>
          <w:sz w:val="24"/>
          <w:szCs w:val="24"/>
          <w:lang w:eastAsia="tr-TR"/>
        </w:rPr>
        <w:br/>
        <w:t>Afişlerde kitabın adı, ana karakteri ve en sevilen sahnesi resmedildi.</w:t>
      </w:r>
      <w:r w:rsidRPr="00382289">
        <w:rPr>
          <w:rFonts w:ascii="Segoe UI" w:eastAsia="Times New Roman" w:hAnsi="Segoe UI" w:cs="Segoe UI"/>
          <w:color w:val="0F1115"/>
          <w:sz w:val="24"/>
          <w:szCs w:val="24"/>
          <w:lang w:eastAsia="tr-TR"/>
        </w:rPr>
        <w:br/>
        <w:t xml:space="preserve">Çalışma, görsel sanatlar ve dil becerilerini birleştiren bir etkinlik olarak uygulandı; afişler okul koridorunda “Kitap Sevgisi </w:t>
      </w:r>
      <w:proofErr w:type="spellStart"/>
      <w:r w:rsidRPr="00382289">
        <w:rPr>
          <w:rFonts w:ascii="Segoe UI" w:eastAsia="Times New Roman" w:hAnsi="Segoe UI" w:cs="Segoe UI"/>
          <w:color w:val="0F1115"/>
          <w:sz w:val="24"/>
          <w:szCs w:val="24"/>
          <w:lang w:eastAsia="tr-TR"/>
        </w:rPr>
        <w:t>Köşesi”nde</w:t>
      </w:r>
      <w:proofErr w:type="spellEnd"/>
      <w:r w:rsidRPr="00382289">
        <w:rPr>
          <w:rFonts w:ascii="Segoe UI" w:eastAsia="Times New Roman" w:hAnsi="Segoe UI" w:cs="Segoe UI"/>
          <w:color w:val="0F1115"/>
          <w:sz w:val="24"/>
          <w:szCs w:val="24"/>
          <w:lang w:eastAsia="tr-TR"/>
        </w:rPr>
        <w:t xml:space="preserve"> sergilendi.</w:t>
      </w:r>
    </w:p>
    <w:p w:rsidR="00382289" w:rsidRPr="00382289" w:rsidRDefault="00382289" w:rsidP="00382289">
      <w:pPr>
        <w:spacing w:before="480" w:after="480" w:line="240" w:lineRule="auto"/>
        <w:rPr>
          <w:rFonts w:ascii="Times New Roman" w:eastAsia="Times New Roman" w:hAnsi="Times New Roman" w:cs="Times New Roman"/>
          <w:sz w:val="24"/>
          <w:szCs w:val="24"/>
          <w:lang w:eastAsia="tr-TR"/>
        </w:rPr>
      </w:pPr>
      <w:r w:rsidRPr="00382289">
        <w:rPr>
          <w:rFonts w:ascii="Times New Roman" w:eastAsia="Times New Roman" w:hAnsi="Times New Roman" w:cs="Times New Roman"/>
          <w:sz w:val="24"/>
          <w:szCs w:val="24"/>
          <w:lang w:eastAsia="tr-TR"/>
        </w:rPr>
        <w:pict>
          <v:rect id="_x0000_i1025" style="width:0;height:.75pt" o:hralign="center" o:hrstd="t" o:hr="t" fillcolor="#a0a0a0" stroked="f"/>
        </w:pict>
      </w:r>
    </w:p>
    <w:p w:rsidR="00382289" w:rsidRPr="00382289" w:rsidRDefault="00382289" w:rsidP="0038228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382289">
        <w:rPr>
          <w:rFonts w:ascii="Segoe UI" w:eastAsia="Times New Roman" w:hAnsi="Segoe UI" w:cs="Segoe UI"/>
          <w:b/>
          <w:bCs/>
          <w:color w:val="0F1115"/>
          <w:sz w:val="30"/>
          <w:szCs w:val="30"/>
          <w:lang w:eastAsia="tr-TR"/>
        </w:rPr>
        <w:t>2. MAYIS AYI ÇIKTILARI VE GÖZLEMLER</w:t>
      </w:r>
    </w:p>
    <w:p w:rsidR="00382289" w:rsidRPr="00382289" w:rsidRDefault="00382289" w:rsidP="00382289">
      <w:pPr>
        <w:numPr>
          <w:ilvl w:val="0"/>
          <w:numId w:val="3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Katılım Durumu:</w:t>
      </w:r>
      <w:r w:rsidRPr="00382289">
        <w:rPr>
          <w:rFonts w:ascii="Segoe UI" w:eastAsia="Times New Roman" w:hAnsi="Segoe UI" w:cs="Segoe UI"/>
          <w:color w:val="0F1115"/>
          <w:sz w:val="24"/>
          <w:szCs w:val="24"/>
          <w:lang w:eastAsia="tr-TR"/>
        </w:rPr>
        <w:br/>
        <w:t>Tüm çalışmalara çocuklar yüksek ilgi ve istekle katıldı. Özellikle hikâye tamamlama ve afiş tasarlama etkinlikleri yaratıcılıklarını ortaya çıkardı.</w:t>
      </w:r>
    </w:p>
    <w:p w:rsidR="00382289" w:rsidRPr="00382289" w:rsidRDefault="00382289" w:rsidP="00382289">
      <w:pPr>
        <w:numPr>
          <w:ilvl w:val="0"/>
          <w:numId w:val="38"/>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Ölçülebilir Gelişim:</w:t>
      </w:r>
      <w:r w:rsidRPr="00382289">
        <w:rPr>
          <w:rFonts w:ascii="Segoe UI" w:eastAsia="Times New Roman" w:hAnsi="Segoe UI" w:cs="Segoe UI"/>
          <w:color w:val="0F1115"/>
          <w:sz w:val="24"/>
          <w:szCs w:val="24"/>
          <w:lang w:eastAsia="tr-TR"/>
        </w:rPr>
        <w:br/>
        <w:t>Çocukların:</w:t>
      </w:r>
    </w:p>
    <w:p w:rsidR="00382289" w:rsidRPr="00382289" w:rsidRDefault="00382289" w:rsidP="00382289">
      <w:pPr>
        <w:numPr>
          <w:ilvl w:val="1"/>
          <w:numId w:val="3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color w:val="0F1115"/>
          <w:sz w:val="24"/>
          <w:szCs w:val="24"/>
          <w:lang w:eastAsia="tr-TR"/>
        </w:rPr>
        <w:t>Hikâye tamamlama sürecinde ortalama 4-5 cümlelik akıcı anlatımlar geliştirdiği gözlendi.</w:t>
      </w:r>
    </w:p>
    <w:p w:rsidR="00382289" w:rsidRPr="00382289" w:rsidRDefault="00382289" w:rsidP="00382289">
      <w:pPr>
        <w:numPr>
          <w:ilvl w:val="1"/>
          <w:numId w:val="3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color w:val="0F1115"/>
          <w:sz w:val="24"/>
          <w:szCs w:val="24"/>
          <w:lang w:eastAsia="tr-TR"/>
        </w:rPr>
        <w:t>Hikâye kartı hazırlama sırasında olay sıralama ve sebep-sonuç ilişkisi kurma becerilerinde ilerleme kaydedildi.</w:t>
      </w:r>
    </w:p>
    <w:p w:rsidR="00382289" w:rsidRPr="00382289" w:rsidRDefault="00382289" w:rsidP="00382289">
      <w:pPr>
        <w:numPr>
          <w:ilvl w:val="1"/>
          <w:numId w:val="3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color w:val="0F1115"/>
          <w:sz w:val="24"/>
          <w:szCs w:val="24"/>
          <w:lang w:eastAsia="tr-TR"/>
        </w:rPr>
        <w:lastRenderedPageBreak/>
        <w:t>Afiş tasarımıyla birlikte görsel ifade ve sembol kullanımı konusunda deneyim kazandılar.</w:t>
      </w:r>
    </w:p>
    <w:p w:rsidR="00382289" w:rsidRPr="00382289" w:rsidRDefault="00382289" w:rsidP="00382289">
      <w:pPr>
        <w:numPr>
          <w:ilvl w:val="0"/>
          <w:numId w:val="3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Davranışsal Gözlem:</w:t>
      </w:r>
      <w:r w:rsidRPr="00382289">
        <w:rPr>
          <w:rFonts w:ascii="Segoe UI" w:eastAsia="Times New Roman" w:hAnsi="Segoe UI" w:cs="Segoe UI"/>
          <w:color w:val="0F1115"/>
          <w:sz w:val="24"/>
          <w:szCs w:val="24"/>
          <w:lang w:eastAsia="tr-TR"/>
        </w:rPr>
        <w:br/>
        <w:t xml:space="preserve">Çocuklarda yaratıcı düşünme, hayal gücü kullanma ve özgün ürünler ortaya koyma </w:t>
      </w:r>
      <w:proofErr w:type="gramStart"/>
      <w:r w:rsidRPr="00382289">
        <w:rPr>
          <w:rFonts w:ascii="Segoe UI" w:eastAsia="Times New Roman" w:hAnsi="Segoe UI" w:cs="Segoe UI"/>
          <w:color w:val="0F1115"/>
          <w:sz w:val="24"/>
          <w:szCs w:val="24"/>
          <w:lang w:eastAsia="tr-TR"/>
        </w:rPr>
        <w:t>motivasyonu</w:t>
      </w:r>
      <w:proofErr w:type="gramEnd"/>
      <w:r w:rsidRPr="00382289">
        <w:rPr>
          <w:rFonts w:ascii="Segoe UI" w:eastAsia="Times New Roman" w:hAnsi="Segoe UI" w:cs="Segoe UI"/>
          <w:color w:val="0F1115"/>
          <w:sz w:val="24"/>
          <w:szCs w:val="24"/>
          <w:lang w:eastAsia="tr-TR"/>
        </w:rPr>
        <w:t xml:space="preserve"> belirgin şekilde arttı.</w:t>
      </w:r>
      <w:r w:rsidRPr="00382289">
        <w:rPr>
          <w:rFonts w:ascii="Segoe UI" w:eastAsia="Times New Roman" w:hAnsi="Segoe UI" w:cs="Segoe UI"/>
          <w:color w:val="0F1115"/>
          <w:sz w:val="24"/>
          <w:szCs w:val="24"/>
          <w:lang w:eastAsia="tr-TR"/>
        </w:rPr>
        <w:br/>
        <w:t>Hikâye tamamlama sırasında dinleme, sıra bekleme ve farklı fikirlere saygı gösterme davranışları pekişti.</w:t>
      </w:r>
      <w:r w:rsidRPr="00382289">
        <w:rPr>
          <w:rFonts w:ascii="Segoe UI" w:eastAsia="Times New Roman" w:hAnsi="Segoe UI" w:cs="Segoe UI"/>
          <w:color w:val="0F1115"/>
          <w:sz w:val="24"/>
          <w:szCs w:val="24"/>
          <w:lang w:eastAsia="tr-TR"/>
        </w:rPr>
        <w:br/>
        <w:t>Afiş sergisi sırasında kendi çalışmalarını anlatırken özgüvenli ve iletişim becerileri yüksek tutumlar sergilediler.</w:t>
      </w:r>
    </w:p>
    <w:p w:rsidR="00382289" w:rsidRPr="00382289" w:rsidRDefault="00382289" w:rsidP="00382289">
      <w:pPr>
        <w:numPr>
          <w:ilvl w:val="0"/>
          <w:numId w:val="3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Veli Geri Bildirimleri:</w:t>
      </w:r>
      <w:r w:rsidRPr="00382289">
        <w:rPr>
          <w:rFonts w:ascii="Segoe UI" w:eastAsia="Times New Roman" w:hAnsi="Segoe UI" w:cs="Segoe UI"/>
          <w:color w:val="0F1115"/>
          <w:sz w:val="24"/>
          <w:szCs w:val="24"/>
          <w:lang w:eastAsia="tr-TR"/>
        </w:rPr>
        <w:br/>
        <w:t>Veliler, çocukların evde hikâye uydurma, resimleme ve kitap afişi yapma gibi aktivitelere yöneldiklerini belirtti.</w:t>
      </w:r>
      <w:r w:rsidRPr="00382289">
        <w:rPr>
          <w:rFonts w:ascii="Segoe UI" w:eastAsia="Times New Roman" w:hAnsi="Segoe UI" w:cs="Segoe UI"/>
          <w:color w:val="0F1115"/>
          <w:sz w:val="24"/>
          <w:szCs w:val="24"/>
          <w:lang w:eastAsia="tr-TR"/>
        </w:rPr>
        <w:br/>
        <w:t>Projenin çocukların hayal gücünü ve anlatım becerilerini geliştirdiğine dair olumlu geri dönüşler alındı.</w:t>
      </w:r>
    </w:p>
    <w:p w:rsidR="00382289" w:rsidRPr="00382289" w:rsidRDefault="00382289" w:rsidP="00382289">
      <w:pPr>
        <w:spacing w:before="480" w:after="480" w:line="240" w:lineRule="auto"/>
        <w:rPr>
          <w:rFonts w:ascii="Times New Roman" w:eastAsia="Times New Roman" w:hAnsi="Times New Roman" w:cs="Times New Roman"/>
          <w:sz w:val="24"/>
          <w:szCs w:val="24"/>
          <w:lang w:eastAsia="tr-TR"/>
        </w:rPr>
      </w:pPr>
      <w:r w:rsidRPr="00382289">
        <w:rPr>
          <w:rFonts w:ascii="Times New Roman" w:eastAsia="Times New Roman" w:hAnsi="Times New Roman" w:cs="Times New Roman"/>
          <w:sz w:val="24"/>
          <w:szCs w:val="24"/>
          <w:lang w:eastAsia="tr-TR"/>
        </w:rPr>
        <w:pict>
          <v:rect id="_x0000_i1026" style="width:0;height:.75pt" o:hralign="center" o:hrstd="t" o:hr="t" fillcolor="#a0a0a0" stroked="f"/>
        </w:pict>
      </w:r>
    </w:p>
    <w:p w:rsidR="00382289" w:rsidRPr="00382289" w:rsidRDefault="00382289" w:rsidP="0038228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382289">
        <w:rPr>
          <w:rFonts w:ascii="Segoe UI" w:eastAsia="Times New Roman" w:hAnsi="Segoe UI" w:cs="Segoe UI"/>
          <w:b/>
          <w:bCs/>
          <w:color w:val="0F1115"/>
          <w:sz w:val="30"/>
          <w:szCs w:val="30"/>
          <w:lang w:eastAsia="tr-TR"/>
        </w:rPr>
        <w:t>3. KARŞILAŞILAN ZORLUKLAR VE ALINAN ÖNLEMLER</w:t>
      </w:r>
    </w:p>
    <w:p w:rsidR="00382289" w:rsidRPr="00382289" w:rsidRDefault="00382289" w:rsidP="00382289">
      <w:pPr>
        <w:numPr>
          <w:ilvl w:val="0"/>
          <w:numId w:val="3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Zorluk:</w:t>
      </w:r>
      <w:r w:rsidRPr="00382289">
        <w:rPr>
          <w:rFonts w:ascii="Segoe UI" w:eastAsia="Times New Roman" w:hAnsi="Segoe UI" w:cs="Segoe UI"/>
          <w:color w:val="0F1115"/>
          <w:sz w:val="24"/>
          <w:szCs w:val="24"/>
          <w:lang w:eastAsia="tr-TR"/>
        </w:rPr>
        <w:br/>
        <w:t>Hikâye tamamlama sırasında bazı çocukların hikâyeyi yönlendirmede zorlanması veya tekrara düşmesi.</w:t>
      </w:r>
    </w:p>
    <w:p w:rsidR="00382289" w:rsidRPr="00382289" w:rsidRDefault="00382289" w:rsidP="00382289">
      <w:pPr>
        <w:numPr>
          <w:ilvl w:val="0"/>
          <w:numId w:val="3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Önlem:</w:t>
      </w:r>
      <w:r w:rsidRPr="00382289">
        <w:rPr>
          <w:rFonts w:ascii="Segoe UI" w:eastAsia="Times New Roman" w:hAnsi="Segoe UI" w:cs="Segoe UI"/>
          <w:color w:val="0F1115"/>
          <w:sz w:val="24"/>
          <w:szCs w:val="24"/>
          <w:lang w:eastAsia="tr-TR"/>
        </w:rPr>
        <w:br/>
        <w:t>Yönlendirici sorular ve ipuçları verildi; örnek hikâye sonları dinletilerek ilham almaları sağlandı. Grup çalışmasıyla desteklendi.</w:t>
      </w:r>
    </w:p>
    <w:p w:rsidR="00382289" w:rsidRPr="00382289" w:rsidRDefault="00382289" w:rsidP="00382289">
      <w:pPr>
        <w:numPr>
          <w:ilvl w:val="0"/>
          <w:numId w:val="3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Zorluk:</w:t>
      </w:r>
      <w:r w:rsidRPr="00382289">
        <w:rPr>
          <w:rFonts w:ascii="Segoe UI" w:eastAsia="Times New Roman" w:hAnsi="Segoe UI" w:cs="Segoe UI"/>
          <w:color w:val="0F1115"/>
          <w:sz w:val="24"/>
          <w:szCs w:val="24"/>
          <w:lang w:eastAsia="tr-TR"/>
        </w:rPr>
        <w:br/>
        <w:t>Afiş tasarımında bazı çocukların yazı yazma konusunda desteğe ihtiyaç duyması.</w:t>
      </w:r>
    </w:p>
    <w:p w:rsidR="00382289" w:rsidRPr="00382289" w:rsidRDefault="00382289" w:rsidP="00382289">
      <w:pPr>
        <w:numPr>
          <w:ilvl w:val="0"/>
          <w:numId w:val="3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Önlem:</w:t>
      </w:r>
      <w:r w:rsidRPr="00382289">
        <w:rPr>
          <w:rFonts w:ascii="Segoe UI" w:eastAsia="Times New Roman" w:hAnsi="Segoe UI" w:cs="Segoe UI"/>
          <w:color w:val="0F1115"/>
          <w:sz w:val="24"/>
          <w:szCs w:val="24"/>
          <w:lang w:eastAsia="tr-TR"/>
        </w:rPr>
        <w:br/>
        <w:t>Kitap isimleri ve kısa ifadeler önceden hazırlanan şablonlarla sunuldu; çocuklar sadece resimleme ve yerleştirme yaptı. Bireysel rehberlik sağlandı.</w:t>
      </w:r>
    </w:p>
    <w:p w:rsidR="00382289" w:rsidRPr="00382289" w:rsidRDefault="00382289" w:rsidP="00382289">
      <w:pPr>
        <w:spacing w:before="480" w:after="480" w:line="240" w:lineRule="auto"/>
        <w:rPr>
          <w:rFonts w:ascii="Times New Roman" w:eastAsia="Times New Roman" w:hAnsi="Times New Roman" w:cs="Times New Roman"/>
          <w:sz w:val="24"/>
          <w:szCs w:val="24"/>
          <w:lang w:eastAsia="tr-TR"/>
        </w:rPr>
      </w:pPr>
      <w:r w:rsidRPr="00382289">
        <w:rPr>
          <w:rFonts w:ascii="Times New Roman" w:eastAsia="Times New Roman" w:hAnsi="Times New Roman" w:cs="Times New Roman"/>
          <w:sz w:val="24"/>
          <w:szCs w:val="24"/>
          <w:lang w:eastAsia="tr-TR"/>
        </w:rPr>
        <w:pict>
          <v:rect id="_x0000_i1027" style="width:0;height:.75pt" o:hralign="center" o:hrstd="t" o:hr="t" fillcolor="#a0a0a0" stroked="f"/>
        </w:pict>
      </w:r>
    </w:p>
    <w:p w:rsidR="00382289" w:rsidRPr="00382289" w:rsidRDefault="00382289" w:rsidP="0038228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382289">
        <w:rPr>
          <w:rFonts w:ascii="Segoe UI" w:eastAsia="Times New Roman" w:hAnsi="Segoe UI" w:cs="Segoe UI"/>
          <w:b/>
          <w:bCs/>
          <w:color w:val="0F1115"/>
          <w:sz w:val="30"/>
          <w:szCs w:val="30"/>
          <w:lang w:eastAsia="tr-TR"/>
        </w:rPr>
        <w:t>4. MAYIS AYI GENEL DEĞERLENDİRMESİ</w:t>
      </w:r>
    </w:p>
    <w:p w:rsidR="00382289" w:rsidRPr="00382289" w:rsidRDefault="00382289" w:rsidP="00382289">
      <w:pPr>
        <w:shd w:val="clear" w:color="auto" w:fill="FFFFFF"/>
        <w:spacing w:before="240" w:after="240" w:line="240" w:lineRule="auto"/>
        <w:rPr>
          <w:rFonts w:ascii="Segoe UI" w:eastAsia="Times New Roman" w:hAnsi="Segoe UI" w:cs="Segoe UI"/>
          <w:color w:val="0F1115"/>
          <w:sz w:val="24"/>
          <w:szCs w:val="24"/>
          <w:lang w:eastAsia="tr-TR"/>
        </w:rPr>
      </w:pPr>
      <w:r w:rsidRPr="00382289">
        <w:rPr>
          <w:rFonts w:ascii="Segoe UI" w:eastAsia="Times New Roman" w:hAnsi="Segoe UI" w:cs="Segoe UI"/>
          <w:color w:val="0F1115"/>
          <w:sz w:val="24"/>
          <w:szCs w:val="24"/>
          <w:lang w:eastAsia="tr-TR"/>
        </w:rPr>
        <w:t>Mayıs ayı, projenin yaratıcı yazma, görsel anlatım ve kitap sevgisi temalarını bir araya getirdiği, çocukların bilişsel ve estetik becerilerini geliştirdiği verimli bir dönem oldu. Hikâye tamamlama ve kart hazırlama çalışmaları dil becerilerini güçlendirirken, afiş tasarımı etkinliği sanatsal ifade ve özgüven gelişimine katkı sağladı. Ay boyunca çocukların kitaplara ve hikâyelere olan ilgilerinin somut ürünlerle pekiştiği gözlemlendi.</w:t>
      </w:r>
    </w:p>
    <w:p w:rsidR="00382289" w:rsidRPr="00382289" w:rsidRDefault="00382289" w:rsidP="00382289">
      <w:pPr>
        <w:spacing w:before="480" w:after="480" w:line="240" w:lineRule="auto"/>
        <w:rPr>
          <w:rFonts w:ascii="Times New Roman" w:eastAsia="Times New Roman" w:hAnsi="Times New Roman" w:cs="Times New Roman"/>
          <w:sz w:val="24"/>
          <w:szCs w:val="24"/>
          <w:lang w:eastAsia="tr-TR"/>
        </w:rPr>
      </w:pPr>
      <w:r w:rsidRPr="00382289">
        <w:rPr>
          <w:rFonts w:ascii="Times New Roman" w:eastAsia="Times New Roman" w:hAnsi="Times New Roman" w:cs="Times New Roman"/>
          <w:sz w:val="24"/>
          <w:szCs w:val="24"/>
          <w:lang w:eastAsia="tr-TR"/>
        </w:rPr>
        <w:lastRenderedPageBreak/>
        <w:pict>
          <v:rect id="_x0000_i1028" style="width:0;height:.75pt" o:hralign="center" o:hrstd="t" o:hr="t" fillcolor="#a0a0a0" stroked="f"/>
        </w:pict>
      </w:r>
    </w:p>
    <w:p w:rsidR="00382289" w:rsidRPr="00382289" w:rsidRDefault="00382289" w:rsidP="0038228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382289">
        <w:rPr>
          <w:rFonts w:ascii="Segoe UI" w:eastAsia="Times New Roman" w:hAnsi="Segoe UI" w:cs="Segoe UI"/>
          <w:b/>
          <w:bCs/>
          <w:color w:val="0F1115"/>
          <w:sz w:val="30"/>
          <w:szCs w:val="30"/>
          <w:lang w:eastAsia="tr-TR"/>
        </w:rPr>
        <w:t>5. HAZİRAN AYI PLANLAMA ÖNERİLERİ</w:t>
      </w:r>
    </w:p>
    <w:p w:rsidR="00382289" w:rsidRPr="00382289" w:rsidRDefault="00382289" w:rsidP="00382289">
      <w:pPr>
        <w:shd w:val="clear" w:color="auto" w:fill="FFFFFF"/>
        <w:spacing w:before="240" w:after="240" w:line="240" w:lineRule="auto"/>
        <w:rPr>
          <w:rFonts w:ascii="Segoe UI" w:eastAsia="Times New Roman" w:hAnsi="Segoe UI" w:cs="Segoe UI"/>
          <w:color w:val="0F1115"/>
          <w:sz w:val="24"/>
          <w:szCs w:val="24"/>
          <w:lang w:eastAsia="tr-TR"/>
        </w:rPr>
      </w:pPr>
      <w:r w:rsidRPr="00382289">
        <w:rPr>
          <w:rFonts w:ascii="Segoe UI" w:eastAsia="Times New Roman" w:hAnsi="Segoe UI" w:cs="Segoe UI"/>
          <w:color w:val="0F1115"/>
          <w:sz w:val="24"/>
          <w:szCs w:val="24"/>
          <w:lang w:eastAsia="tr-TR"/>
        </w:rPr>
        <w:t>Haziran ayında yürütülecek </w:t>
      </w:r>
      <w:r w:rsidRPr="00382289">
        <w:rPr>
          <w:rFonts w:ascii="Segoe UI" w:eastAsia="Times New Roman" w:hAnsi="Segoe UI" w:cs="Segoe UI"/>
          <w:b/>
          <w:bCs/>
          <w:color w:val="0F1115"/>
          <w:sz w:val="24"/>
          <w:szCs w:val="24"/>
          <w:lang w:eastAsia="tr-TR"/>
        </w:rPr>
        <w:t>“Kitap Tasarlama Çalışmaları”</w:t>
      </w:r>
      <w:r w:rsidRPr="00382289">
        <w:rPr>
          <w:rFonts w:ascii="Segoe UI" w:eastAsia="Times New Roman" w:hAnsi="Segoe UI" w:cs="Segoe UI"/>
          <w:color w:val="0F1115"/>
          <w:sz w:val="24"/>
          <w:szCs w:val="24"/>
          <w:lang w:eastAsia="tr-TR"/>
        </w:rPr>
        <w:t> ve </w:t>
      </w:r>
      <w:r w:rsidRPr="00382289">
        <w:rPr>
          <w:rFonts w:ascii="Segoe UI" w:eastAsia="Times New Roman" w:hAnsi="Segoe UI" w:cs="Segoe UI"/>
          <w:b/>
          <w:bCs/>
          <w:color w:val="0F1115"/>
          <w:sz w:val="24"/>
          <w:szCs w:val="24"/>
          <w:lang w:eastAsia="tr-TR"/>
        </w:rPr>
        <w:t>“Yıl Sonu Şöleni”</w:t>
      </w:r>
      <w:r w:rsidRPr="00382289">
        <w:rPr>
          <w:rFonts w:ascii="Segoe UI" w:eastAsia="Times New Roman" w:hAnsi="Segoe UI" w:cs="Segoe UI"/>
          <w:color w:val="0F1115"/>
          <w:sz w:val="24"/>
          <w:szCs w:val="24"/>
          <w:lang w:eastAsia="tr-TR"/>
        </w:rPr>
        <w:t> hazırlıkları için:</w:t>
      </w:r>
    </w:p>
    <w:p w:rsidR="00382289" w:rsidRPr="00382289" w:rsidRDefault="00382289" w:rsidP="00382289">
      <w:pPr>
        <w:numPr>
          <w:ilvl w:val="0"/>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Kitap Tasarlama Çalışmaları (01-12 Haziran):</w:t>
      </w:r>
      <w:r w:rsidRPr="00382289">
        <w:rPr>
          <w:rFonts w:ascii="Segoe UI" w:eastAsia="Times New Roman" w:hAnsi="Segoe UI" w:cs="Segoe UI"/>
          <w:color w:val="0F1115"/>
          <w:sz w:val="24"/>
          <w:szCs w:val="24"/>
          <w:lang w:eastAsia="tr-TR"/>
        </w:rPr>
        <w:br/>
        <w:t>Çocuklar ve aileler işbirliğiyle kendi hikâye kitaplarını oluşturacak; yazım, resimleme ve ciltleme aşamaları tamamlanacak.</w:t>
      </w:r>
    </w:p>
    <w:p w:rsidR="00382289" w:rsidRPr="00382289" w:rsidRDefault="00382289" w:rsidP="00382289">
      <w:pPr>
        <w:numPr>
          <w:ilvl w:val="0"/>
          <w:numId w:val="4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382289">
        <w:rPr>
          <w:rFonts w:ascii="Segoe UI" w:eastAsia="Times New Roman" w:hAnsi="Segoe UI" w:cs="Segoe UI"/>
          <w:b/>
          <w:bCs/>
          <w:color w:val="0F1115"/>
          <w:sz w:val="24"/>
          <w:szCs w:val="24"/>
          <w:lang w:eastAsia="tr-TR"/>
        </w:rPr>
        <w:t>Yıl Sonu Şöleni Hazırlıkları:</w:t>
      </w:r>
      <w:r w:rsidRPr="00382289">
        <w:rPr>
          <w:rFonts w:ascii="Segoe UI" w:eastAsia="Times New Roman" w:hAnsi="Segoe UI" w:cs="Segoe UI"/>
          <w:color w:val="0F1115"/>
          <w:sz w:val="24"/>
          <w:szCs w:val="24"/>
          <w:lang w:eastAsia="tr-TR"/>
        </w:rPr>
        <w:br/>
        <w:t>İl Yürütme Komisyonu tarafından belirlenen tarih ve programa uygun olarak sınıfça şölene katkı sağlayacak materyaller (afişler, kartlar, kitaplar) hazırlanacak ve teslim edilecek.</w:t>
      </w:r>
    </w:p>
    <w:p w:rsidR="005B2974" w:rsidRPr="00C62B0E" w:rsidRDefault="005B2974"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r w:rsidRPr="00B457C1">
        <w:rPr>
          <w:b/>
        </w:rPr>
        <w:t>Okul Öncesi Öğretmeni</w:t>
      </w:r>
      <w:r>
        <w:t xml:space="preserve">                                                                                                 </w:t>
      </w:r>
      <w:r w:rsidRPr="00B457C1">
        <w:rPr>
          <w:b/>
        </w:rPr>
        <w:t>Okul Müdürü</w:t>
      </w:r>
    </w:p>
    <w:sectPr w:rsidR="00B457C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DE8" w:rsidRDefault="00D76DE8" w:rsidP="00B457C1">
      <w:pPr>
        <w:spacing w:after="0" w:line="240" w:lineRule="auto"/>
      </w:pPr>
      <w:r>
        <w:separator/>
      </w:r>
    </w:p>
  </w:endnote>
  <w:endnote w:type="continuationSeparator" w:id="0">
    <w:p w:rsidR="00D76DE8" w:rsidRDefault="00D76DE8"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DE8" w:rsidRDefault="00D76DE8" w:rsidP="00B457C1">
      <w:pPr>
        <w:spacing w:after="0" w:line="240" w:lineRule="auto"/>
      </w:pPr>
      <w:r>
        <w:separator/>
      </w:r>
    </w:p>
  </w:footnote>
  <w:footnote w:type="continuationSeparator" w:id="0">
    <w:p w:rsidR="00D76DE8" w:rsidRDefault="00D76DE8"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3286"/>
    <w:multiLevelType w:val="multilevel"/>
    <w:tmpl w:val="E4CC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9A69FB"/>
    <w:multiLevelType w:val="multilevel"/>
    <w:tmpl w:val="07EEA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2749E4"/>
    <w:multiLevelType w:val="multilevel"/>
    <w:tmpl w:val="E92E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43147A"/>
    <w:multiLevelType w:val="multilevel"/>
    <w:tmpl w:val="9C946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7B4C16"/>
    <w:multiLevelType w:val="multilevel"/>
    <w:tmpl w:val="6882C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7B379D"/>
    <w:multiLevelType w:val="multilevel"/>
    <w:tmpl w:val="7882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7A591B"/>
    <w:multiLevelType w:val="multilevel"/>
    <w:tmpl w:val="5F5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DD08AF"/>
    <w:multiLevelType w:val="multilevel"/>
    <w:tmpl w:val="8868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6D3412"/>
    <w:multiLevelType w:val="multilevel"/>
    <w:tmpl w:val="9798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9C7773"/>
    <w:multiLevelType w:val="multilevel"/>
    <w:tmpl w:val="B5A4C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5E0A0E"/>
    <w:multiLevelType w:val="multilevel"/>
    <w:tmpl w:val="B3E0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206AE8"/>
    <w:multiLevelType w:val="multilevel"/>
    <w:tmpl w:val="2280D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AD6EB8"/>
    <w:multiLevelType w:val="multilevel"/>
    <w:tmpl w:val="CA6C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DD57F3"/>
    <w:multiLevelType w:val="multilevel"/>
    <w:tmpl w:val="BB58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6237C7"/>
    <w:multiLevelType w:val="multilevel"/>
    <w:tmpl w:val="145A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B05C30"/>
    <w:multiLevelType w:val="multilevel"/>
    <w:tmpl w:val="E906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4518A9"/>
    <w:multiLevelType w:val="multilevel"/>
    <w:tmpl w:val="6310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BA4337"/>
    <w:multiLevelType w:val="multilevel"/>
    <w:tmpl w:val="A4B06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F901CC7"/>
    <w:multiLevelType w:val="multilevel"/>
    <w:tmpl w:val="76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9009D"/>
    <w:multiLevelType w:val="multilevel"/>
    <w:tmpl w:val="85E2C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9134FA"/>
    <w:multiLevelType w:val="multilevel"/>
    <w:tmpl w:val="4B6A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C296553"/>
    <w:multiLevelType w:val="multilevel"/>
    <w:tmpl w:val="E3FE1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FD2E82"/>
    <w:multiLevelType w:val="multilevel"/>
    <w:tmpl w:val="E408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3314DF"/>
    <w:multiLevelType w:val="multilevel"/>
    <w:tmpl w:val="E10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97F0BC8"/>
    <w:multiLevelType w:val="multilevel"/>
    <w:tmpl w:val="6E4A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BD28D0"/>
    <w:multiLevelType w:val="multilevel"/>
    <w:tmpl w:val="C26A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044186"/>
    <w:multiLevelType w:val="multilevel"/>
    <w:tmpl w:val="E4785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30"/>
  </w:num>
  <w:num w:numId="4">
    <w:abstractNumId w:val="1"/>
  </w:num>
  <w:num w:numId="5">
    <w:abstractNumId w:val="11"/>
  </w:num>
  <w:num w:numId="6">
    <w:abstractNumId w:val="38"/>
  </w:num>
  <w:num w:numId="7">
    <w:abstractNumId w:val="5"/>
  </w:num>
  <w:num w:numId="8">
    <w:abstractNumId w:val="21"/>
  </w:num>
  <w:num w:numId="9">
    <w:abstractNumId w:val="36"/>
  </w:num>
  <w:num w:numId="10">
    <w:abstractNumId w:val="35"/>
  </w:num>
  <w:num w:numId="11">
    <w:abstractNumId w:val="34"/>
  </w:num>
  <w:num w:numId="12">
    <w:abstractNumId w:val="2"/>
  </w:num>
  <w:num w:numId="13">
    <w:abstractNumId w:val="14"/>
  </w:num>
  <w:num w:numId="14">
    <w:abstractNumId w:val="19"/>
  </w:num>
  <w:num w:numId="15">
    <w:abstractNumId w:val="26"/>
  </w:num>
  <w:num w:numId="16">
    <w:abstractNumId w:val="27"/>
  </w:num>
  <w:num w:numId="17">
    <w:abstractNumId w:val="32"/>
  </w:num>
  <w:num w:numId="18">
    <w:abstractNumId w:val="31"/>
  </w:num>
  <w:num w:numId="19">
    <w:abstractNumId w:val="22"/>
  </w:num>
  <w:num w:numId="20">
    <w:abstractNumId w:val="13"/>
  </w:num>
  <w:num w:numId="21">
    <w:abstractNumId w:val="15"/>
  </w:num>
  <w:num w:numId="22">
    <w:abstractNumId w:val="28"/>
  </w:num>
  <w:num w:numId="23">
    <w:abstractNumId w:val="8"/>
  </w:num>
  <w:num w:numId="24">
    <w:abstractNumId w:val="10"/>
  </w:num>
  <w:num w:numId="25">
    <w:abstractNumId w:val="17"/>
  </w:num>
  <w:num w:numId="26">
    <w:abstractNumId w:val="24"/>
  </w:num>
  <w:num w:numId="27">
    <w:abstractNumId w:val="20"/>
  </w:num>
  <w:num w:numId="28">
    <w:abstractNumId w:val="9"/>
  </w:num>
  <w:num w:numId="29">
    <w:abstractNumId w:val="12"/>
  </w:num>
  <w:num w:numId="30">
    <w:abstractNumId w:val="16"/>
  </w:num>
  <w:num w:numId="31">
    <w:abstractNumId w:val="37"/>
  </w:num>
  <w:num w:numId="32">
    <w:abstractNumId w:val="39"/>
  </w:num>
  <w:num w:numId="33">
    <w:abstractNumId w:val="23"/>
  </w:num>
  <w:num w:numId="34">
    <w:abstractNumId w:val="4"/>
  </w:num>
  <w:num w:numId="35">
    <w:abstractNumId w:val="33"/>
  </w:num>
  <w:num w:numId="36">
    <w:abstractNumId w:val="25"/>
  </w:num>
  <w:num w:numId="37">
    <w:abstractNumId w:val="6"/>
  </w:num>
  <w:num w:numId="38">
    <w:abstractNumId w:val="18"/>
  </w:num>
  <w:num w:numId="39">
    <w:abstractNumId w:val="0"/>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382289"/>
    <w:rsid w:val="00425AA0"/>
    <w:rsid w:val="005B2974"/>
    <w:rsid w:val="006C53FA"/>
    <w:rsid w:val="006F5D47"/>
    <w:rsid w:val="008B7AC6"/>
    <w:rsid w:val="009075B4"/>
    <w:rsid w:val="00B457C1"/>
    <w:rsid w:val="00B602CB"/>
    <w:rsid w:val="00C62B0E"/>
    <w:rsid w:val="00D76D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35299">
      <w:bodyDiv w:val="1"/>
      <w:marLeft w:val="0"/>
      <w:marRight w:val="0"/>
      <w:marTop w:val="0"/>
      <w:marBottom w:val="0"/>
      <w:divBdr>
        <w:top w:val="none" w:sz="0" w:space="0" w:color="auto"/>
        <w:left w:val="none" w:sz="0" w:space="0" w:color="auto"/>
        <w:bottom w:val="none" w:sz="0" w:space="0" w:color="auto"/>
        <w:right w:val="none" w:sz="0" w:space="0" w:color="auto"/>
      </w:divBdr>
    </w:div>
    <w:div w:id="286620233">
      <w:bodyDiv w:val="1"/>
      <w:marLeft w:val="0"/>
      <w:marRight w:val="0"/>
      <w:marTop w:val="0"/>
      <w:marBottom w:val="0"/>
      <w:divBdr>
        <w:top w:val="none" w:sz="0" w:space="0" w:color="auto"/>
        <w:left w:val="none" w:sz="0" w:space="0" w:color="auto"/>
        <w:bottom w:val="none" w:sz="0" w:space="0" w:color="auto"/>
        <w:right w:val="none" w:sz="0" w:space="0" w:color="auto"/>
      </w:divBdr>
    </w:div>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687054824">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937790668">
      <w:bodyDiv w:val="1"/>
      <w:marLeft w:val="0"/>
      <w:marRight w:val="0"/>
      <w:marTop w:val="0"/>
      <w:marBottom w:val="0"/>
      <w:divBdr>
        <w:top w:val="none" w:sz="0" w:space="0" w:color="auto"/>
        <w:left w:val="none" w:sz="0" w:space="0" w:color="auto"/>
        <w:bottom w:val="none" w:sz="0" w:space="0" w:color="auto"/>
        <w:right w:val="none" w:sz="0" w:space="0" w:color="auto"/>
      </w:divBdr>
    </w:div>
    <w:div w:id="201302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637</Words>
  <Characters>3634</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2026-01-04T13:11:00Z</dcterms:created>
  <dcterms:modified xsi:type="dcterms:W3CDTF">2026-01-04T13:11:00Z</dcterms:modified>
</cp:coreProperties>
</file>