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572" w:rsidRPr="008C0572" w:rsidRDefault="008C0572" w:rsidP="008C0572">
      <w:pPr>
        <w:pStyle w:val="Balk3"/>
        <w:shd w:val="clear" w:color="auto" w:fill="FFFFFF"/>
        <w:spacing w:before="480" w:after="240" w:line="450" w:lineRule="atLeast"/>
        <w:rPr>
          <w:rFonts w:ascii="Segoe UI" w:hAnsi="Segoe UI" w:cs="Segoe UI"/>
          <w:color w:val="FF0000"/>
          <w:sz w:val="30"/>
          <w:szCs w:val="30"/>
        </w:rPr>
      </w:pPr>
      <w:r w:rsidRPr="008C0572">
        <w:rPr>
          <w:rStyle w:val="Gl"/>
          <w:rFonts w:ascii="Segoe UI" w:hAnsi="Segoe UI" w:cs="Segoe UI"/>
          <w:b/>
          <w:bCs/>
          <w:color w:val="FF0000"/>
          <w:sz w:val="30"/>
          <w:szCs w:val="30"/>
        </w:rPr>
        <w:t>2. KASIM AYI DETAYLI ÇALIŞMALARI</w:t>
      </w:r>
    </w:p>
    <w:p w:rsidR="008C0572" w:rsidRPr="008C0572" w:rsidRDefault="008C0572" w:rsidP="008C0572">
      <w:pPr>
        <w:pStyle w:val="Balk4"/>
        <w:shd w:val="clear" w:color="auto" w:fill="FFFFFF"/>
        <w:spacing w:before="240" w:after="120" w:line="420" w:lineRule="atLeast"/>
        <w:rPr>
          <w:rFonts w:ascii="Segoe UI" w:hAnsi="Segoe UI" w:cs="Segoe UI"/>
          <w:color w:val="548DD4" w:themeColor="text2" w:themeTint="99"/>
          <w:sz w:val="24"/>
          <w:szCs w:val="24"/>
        </w:rPr>
      </w:pPr>
      <w:r w:rsidRPr="008C0572">
        <w:rPr>
          <w:rStyle w:val="Gl"/>
          <w:rFonts w:ascii="Segoe UI" w:hAnsi="Segoe UI" w:cs="Segoe UI"/>
          <w:b/>
          <w:bCs/>
          <w:color w:val="548DD4" w:themeColor="text2" w:themeTint="99"/>
        </w:rPr>
        <w:t>2.1. Çocuk Şiirleri ile Çalışma (17-28 Kasım 2025)</w:t>
      </w:r>
    </w:p>
    <w:p w:rsidR="008C0572" w:rsidRDefault="008C0572" w:rsidP="008C0572">
      <w:pPr>
        <w:pStyle w:val="ds-markdown-paragraph"/>
        <w:numPr>
          <w:ilvl w:val="0"/>
          <w:numId w:val="25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Style w:val="Gl"/>
          <w:rFonts w:ascii="Segoe UI" w:hAnsi="Segoe UI" w:cs="Segoe UI"/>
          <w:color w:val="0F1115"/>
        </w:rPr>
        <w:t>17-18 Kasım:</w:t>
      </w:r>
      <w:r>
        <w:rPr>
          <w:rFonts w:ascii="Segoe UI" w:hAnsi="Segoe UI" w:cs="Segoe UI"/>
          <w:color w:val="0F1115"/>
        </w:rPr>
        <w:t> Şair Ümit Yaşar Oğuzcan’ın çocuk şiirleri seçkisi sınıf kitaplığına eklendi. Her öğrenci bir şiir seçerek evde okuma çalışması yaptı.</w:t>
      </w:r>
    </w:p>
    <w:p w:rsidR="008C0572" w:rsidRDefault="008C0572" w:rsidP="008C0572">
      <w:pPr>
        <w:pStyle w:val="ds-markdown-paragraph"/>
        <w:numPr>
          <w:ilvl w:val="0"/>
          <w:numId w:val="25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Style w:val="Gl"/>
          <w:rFonts w:ascii="Segoe UI" w:hAnsi="Segoe UI" w:cs="Segoe UI"/>
          <w:color w:val="0F1115"/>
        </w:rPr>
        <w:t>19-21 Kasım:</w:t>
      </w:r>
      <w:r>
        <w:rPr>
          <w:rFonts w:ascii="Segoe UI" w:hAnsi="Segoe UI" w:cs="Segoe UI"/>
          <w:color w:val="0F1115"/>
        </w:rPr>
        <w:t> Sınıf içi “Şiir Atölyesi” düzenlendi. Okunan şiirlerdeki bilinmeyen kelimeler tahtada listelendi. Anlamları TDK çocuk sözlüğünden ve görsellerle desteklenerek bulundu. Her öğrenci için “Kelime Defteri” tutulmaya başlandı.</w:t>
      </w:r>
    </w:p>
    <w:p w:rsidR="008C0572" w:rsidRDefault="008C0572" w:rsidP="008C0572">
      <w:pPr>
        <w:pStyle w:val="ds-markdown-paragraph"/>
        <w:numPr>
          <w:ilvl w:val="0"/>
          <w:numId w:val="25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Style w:val="Gl"/>
          <w:rFonts w:ascii="Segoe UI" w:hAnsi="Segoe UI" w:cs="Segoe UI"/>
          <w:color w:val="0F1115"/>
        </w:rPr>
        <w:t>24-28 Kasım:</w:t>
      </w:r>
      <w:r>
        <w:rPr>
          <w:rFonts w:ascii="Segoe UI" w:hAnsi="Segoe UI" w:cs="Segoe UI"/>
          <w:color w:val="0F1115"/>
        </w:rPr>
        <w:t> “Okumanın Gücü” temalı afiş/cümle çalışması yapıldı. Öğrenciler, şiirlerden öğrendikleri 3 kelimeyi kullanarak bir slogan veya görsel afiş tasarladı. Tasarımlar sınıf içi sergilendi ve her öğrenci en beğendiği çalışma için oy kullandı.</w:t>
      </w:r>
    </w:p>
    <w:p w:rsidR="008C0572" w:rsidRPr="008C0572" w:rsidRDefault="008C0572" w:rsidP="008C0572">
      <w:pPr>
        <w:pStyle w:val="Balk4"/>
        <w:shd w:val="clear" w:color="auto" w:fill="FFFFFF"/>
        <w:spacing w:before="240" w:after="120" w:line="420" w:lineRule="atLeast"/>
        <w:rPr>
          <w:rFonts w:ascii="Segoe UI" w:hAnsi="Segoe UI" w:cs="Segoe UI"/>
          <w:color w:val="548DD4" w:themeColor="text2" w:themeTint="99"/>
        </w:rPr>
      </w:pPr>
      <w:r w:rsidRPr="008C0572">
        <w:rPr>
          <w:rStyle w:val="Gl"/>
          <w:rFonts w:ascii="Segoe UI" w:hAnsi="Segoe UI" w:cs="Segoe UI"/>
          <w:b/>
          <w:bCs/>
          <w:color w:val="548DD4" w:themeColor="text2" w:themeTint="99"/>
        </w:rPr>
        <w:t>2.2. Okul İçi ve İlçe Değerlendirme Süreci</w:t>
      </w:r>
    </w:p>
    <w:p w:rsidR="008C0572" w:rsidRDefault="008C0572" w:rsidP="008C0572">
      <w:pPr>
        <w:pStyle w:val="ds-markdown-paragraph"/>
        <w:numPr>
          <w:ilvl w:val="0"/>
          <w:numId w:val="26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Style w:val="Gl"/>
          <w:rFonts w:ascii="Segoe UI" w:hAnsi="Segoe UI" w:cs="Segoe UI"/>
          <w:color w:val="0F1115"/>
        </w:rPr>
        <w:t>01-05 Aralık:</w:t>
      </w:r>
      <w:r>
        <w:rPr>
          <w:rFonts w:ascii="Segoe UI" w:hAnsi="Segoe UI" w:cs="Segoe UI"/>
          <w:color w:val="0F1115"/>
        </w:rPr>
        <w:t xml:space="preserve"> Sınıf içi oylama ile seçilen en iyi 3 afiş, Okul Yürütme Komisyonuna teslim edildi. Değerlendirme </w:t>
      </w:r>
      <w:proofErr w:type="gramStart"/>
      <w:r>
        <w:rPr>
          <w:rFonts w:ascii="Segoe UI" w:hAnsi="Segoe UI" w:cs="Segoe UI"/>
          <w:color w:val="0F1115"/>
        </w:rPr>
        <w:t>kriterleri</w:t>
      </w:r>
      <w:proofErr w:type="gramEnd"/>
      <w:r>
        <w:rPr>
          <w:rFonts w:ascii="Segoe UI" w:hAnsi="Segoe UI" w:cs="Segoe UI"/>
          <w:color w:val="0F1115"/>
        </w:rPr>
        <w:t>; özgünlük, dilin doğru kullanımı ve görsel uyum olarak belirlendi.</w:t>
      </w:r>
    </w:p>
    <w:p w:rsidR="008C0572" w:rsidRDefault="008C0572" w:rsidP="008C0572">
      <w:pPr>
        <w:pStyle w:val="ds-markdown-paragraph"/>
        <w:numPr>
          <w:ilvl w:val="0"/>
          <w:numId w:val="26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Style w:val="Gl"/>
          <w:rFonts w:ascii="Segoe UI" w:hAnsi="Segoe UI" w:cs="Segoe UI"/>
          <w:color w:val="0F1115"/>
        </w:rPr>
        <w:t>Katılım Durumu:</w:t>
      </w:r>
      <w:r>
        <w:rPr>
          <w:rFonts w:ascii="Segoe UI" w:hAnsi="Segoe UI" w:cs="Segoe UI"/>
          <w:color w:val="0F1115"/>
        </w:rPr>
        <w:t> Sınıf mevcudunun %95’i etkinliklere aktif olarak katıldı.</w:t>
      </w:r>
    </w:p>
    <w:p w:rsidR="008C0572" w:rsidRPr="008C0572" w:rsidRDefault="008C0572" w:rsidP="008C0572">
      <w:pPr>
        <w:pStyle w:val="Balk4"/>
        <w:shd w:val="clear" w:color="auto" w:fill="FFFFFF"/>
        <w:spacing w:before="240" w:after="120" w:line="420" w:lineRule="atLeast"/>
        <w:rPr>
          <w:rFonts w:ascii="Segoe UI" w:hAnsi="Segoe UI" w:cs="Segoe UI"/>
          <w:color w:val="548DD4" w:themeColor="text2" w:themeTint="99"/>
        </w:rPr>
      </w:pPr>
      <w:r w:rsidRPr="008C0572">
        <w:rPr>
          <w:rStyle w:val="Gl"/>
          <w:rFonts w:ascii="Segoe UI" w:hAnsi="Segoe UI" w:cs="Segoe UI"/>
          <w:b/>
          <w:bCs/>
          <w:color w:val="548DD4" w:themeColor="text2" w:themeTint="99"/>
        </w:rPr>
        <w:t>2.3. Kasım Ayı Çıktıları ve Gözlemler</w:t>
      </w:r>
    </w:p>
    <w:p w:rsidR="008C0572" w:rsidRDefault="008C0572" w:rsidP="008C0572">
      <w:pPr>
        <w:pStyle w:val="ds-markdown-paragraph"/>
        <w:numPr>
          <w:ilvl w:val="0"/>
          <w:numId w:val="27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Style w:val="Gl"/>
          <w:rFonts w:ascii="Segoe UI" w:hAnsi="Segoe UI" w:cs="Segoe UI"/>
          <w:color w:val="0F1115"/>
        </w:rPr>
        <w:t>Ölçülebilir Veri:</w:t>
      </w:r>
      <w:r>
        <w:rPr>
          <w:rFonts w:ascii="Segoe UI" w:hAnsi="Segoe UI" w:cs="Segoe UI"/>
          <w:color w:val="0F1115"/>
        </w:rPr>
        <w:t> Her öğrenci ortalama 5 şi</w:t>
      </w:r>
      <w:bookmarkStart w:id="0" w:name="_GoBack"/>
      <w:bookmarkEnd w:id="0"/>
      <w:r>
        <w:rPr>
          <w:rFonts w:ascii="Segoe UI" w:hAnsi="Segoe UI" w:cs="Segoe UI"/>
          <w:color w:val="0F1115"/>
        </w:rPr>
        <w:t>ir okudu ve şiirlerden 12 yeni kelime öğrenerek defterine kaydetti.</w:t>
      </w:r>
    </w:p>
    <w:p w:rsidR="008C0572" w:rsidRDefault="008C0572" w:rsidP="008C0572">
      <w:pPr>
        <w:pStyle w:val="ds-markdown-paragraph"/>
        <w:numPr>
          <w:ilvl w:val="0"/>
          <w:numId w:val="27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Style w:val="Gl"/>
          <w:rFonts w:ascii="Segoe UI" w:hAnsi="Segoe UI" w:cs="Segoe UI"/>
          <w:color w:val="0F1115"/>
        </w:rPr>
        <w:t>Davranışsal Gözlem:</w:t>
      </w:r>
      <w:r>
        <w:rPr>
          <w:rFonts w:ascii="Segoe UI" w:hAnsi="Segoe UI" w:cs="Segoe UI"/>
          <w:color w:val="0F1115"/>
        </w:rPr>
        <w:t> Şiir okuma etkinliği ile öğrencilerin telaffuzları ve vurgulamaları gelişti. Duygu ve düşüncelerini daha edebi bir dille ifade etme eğilimi arttı.</w:t>
      </w:r>
    </w:p>
    <w:p w:rsidR="008C0572" w:rsidRDefault="008C0572" w:rsidP="008C0572">
      <w:pPr>
        <w:pStyle w:val="ds-markdown-paragraph"/>
        <w:numPr>
          <w:ilvl w:val="0"/>
          <w:numId w:val="27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Style w:val="Gl"/>
          <w:rFonts w:ascii="Segoe UI" w:hAnsi="Segoe UI" w:cs="Segoe UI"/>
          <w:color w:val="0F1115"/>
        </w:rPr>
        <w:t>Veli Geri Bildirimi:</w:t>
      </w:r>
      <w:r>
        <w:rPr>
          <w:rFonts w:ascii="Segoe UI" w:hAnsi="Segoe UI" w:cs="Segoe UI"/>
          <w:color w:val="0F1115"/>
        </w:rPr>
        <w:t> Veliler, çocuklarının evde şiir okurken kelime sorduklarını ve birlikte sözlük karıştırdıklarını ilettiler.</w:t>
      </w:r>
    </w:p>
    <w:p w:rsidR="00EB6E09" w:rsidRPr="007B2877" w:rsidRDefault="00EB6E09" w:rsidP="007075E9">
      <w:pPr>
        <w:pStyle w:val="Balk2"/>
        <w:rPr>
          <w:rFonts w:ascii="Andika" w:hAnsi="Andika" w:cs="Andika"/>
          <w:sz w:val="24"/>
          <w:szCs w:val="24"/>
        </w:rPr>
      </w:pPr>
    </w:p>
    <w:sectPr w:rsidR="00EB6E09" w:rsidRPr="007B2877" w:rsidSect="004F6D5B">
      <w:headerReference w:type="even" r:id="rId8"/>
      <w:headerReference w:type="default" r:id="rId9"/>
      <w:pgSz w:w="11906" w:h="16838"/>
      <w:pgMar w:top="170" w:right="567" w:bottom="17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572" w:rsidRDefault="00834572" w:rsidP="005E457B">
      <w:pPr>
        <w:spacing w:after="0" w:line="240" w:lineRule="auto"/>
      </w:pPr>
      <w:r>
        <w:separator/>
      </w:r>
    </w:p>
  </w:endnote>
  <w:endnote w:type="continuationSeparator" w:id="0">
    <w:p w:rsidR="00834572" w:rsidRDefault="00834572" w:rsidP="005E4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ndika">
    <w:panose1 w:val="02000000000000000000"/>
    <w:charset w:val="A2"/>
    <w:family w:val="auto"/>
    <w:pitch w:val="variable"/>
    <w:sig w:usb0="A00003FF" w:usb1="5200E1FF" w:usb2="0A000029" w:usb3="00000000" w:csb0="000001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572" w:rsidRDefault="00834572" w:rsidP="005E457B">
      <w:pPr>
        <w:spacing w:after="0" w:line="240" w:lineRule="auto"/>
      </w:pPr>
      <w:r>
        <w:separator/>
      </w:r>
    </w:p>
  </w:footnote>
  <w:footnote w:type="continuationSeparator" w:id="0">
    <w:p w:rsidR="00834572" w:rsidRDefault="00834572" w:rsidP="005E45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DF2" w:rsidRDefault="00D31DF2">
    <w:pPr>
      <w:pStyle w:val="stbilgi"/>
    </w:pPr>
    <w:r>
      <w:rPr>
        <w:noProof/>
        <w:lang w:eastAsia="tr-TR"/>
      </w:rPr>
      <w:drawing>
        <wp:inline distT="0" distB="0" distL="0" distR="0">
          <wp:extent cx="7343775" cy="2724150"/>
          <wp:effectExtent l="0" t="0" r="9525" b="0"/>
          <wp:docPr id="6" name="Resim 6" descr="C:\Users\KORKMAZ\AppData\Local\Microsoft\Windows\INetCache\Content.Word\mini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ORKMAZ\AppData\Local\Microsoft\Windows\INetCache\Content.Word\mini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2724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DF2" w:rsidRPr="00B6587D" w:rsidRDefault="007B2BF4" w:rsidP="000D68F9">
    <w:pPr>
      <w:pStyle w:val="stbilgi"/>
      <w:tabs>
        <w:tab w:val="left" w:pos="1230"/>
        <w:tab w:val="right" w:pos="10772"/>
      </w:tabs>
      <w:spacing w:line="240" w:lineRule="atLeast"/>
      <w:jc w:val="right"/>
      <w:rPr>
        <w:rFonts w:ascii="Andika" w:hAnsi="Andika" w:cs="Andika"/>
        <w:color w:val="FF0000"/>
        <w:sz w:val="32"/>
        <w:szCs w:val="32"/>
      </w:rPr>
    </w:pPr>
    <w:r>
      <w:rPr>
        <w:rFonts w:ascii="Andika" w:eastAsia="Times New Roman" w:hAnsi="Andika" w:cs="Andika"/>
        <w:b/>
        <w:bCs/>
        <w:color w:val="FF0000"/>
        <w:kern w:val="36"/>
        <w:sz w:val="28"/>
        <w:szCs w:val="28"/>
        <w:lang w:eastAsia="tr-TR"/>
      </w:rPr>
      <w:t xml:space="preserve">  </w:t>
    </w:r>
    <w:r w:rsidR="00BB32A6">
      <w:rPr>
        <w:rFonts w:ascii="Andika" w:eastAsia="Times New Roman" w:hAnsi="Andika" w:cs="Andika"/>
        <w:b/>
        <w:bCs/>
        <w:color w:val="FF0000"/>
        <w:kern w:val="36"/>
        <w:sz w:val="28"/>
        <w:szCs w:val="28"/>
        <w:lang w:eastAsia="tr-TR"/>
      </w:rPr>
      <w:t xml:space="preserve">             </w:t>
    </w:r>
    <w:r w:rsidR="008C0572">
      <w:rPr>
        <w:rFonts w:ascii="Andika" w:eastAsia="Times New Roman" w:hAnsi="Andika" w:cs="Andika"/>
        <w:b/>
        <w:bCs/>
        <w:color w:val="FF0000"/>
        <w:kern w:val="36"/>
        <w:sz w:val="28"/>
        <w:szCs w:val="28"/>
        <w:lang w:eastAsia="tr-TR"/>
      </w:rPr>
      <w:t xml:space="preserve">                      </w:t>
    </w:r>
    <w:r w:rsidR="000D68F9">
      <w:rPr>
        <w:rFonts w:ascii="Andika" w:eastAsia="Times New Roman" w:hAnsi="Andika" w:cs="Andika"/>
        <w:b/>
        <w:bCs/>
        <w:color w:val="FF0000"/>
        <w:kern w:val="36"/>
        <w:sz w:val="28"/>
        <w:szCs w:val="28"/>
        <w:lang w:eastAsia="tr-TR"/>
      </w:rPr>
      <w:t xml:space="preserve"> Dilimizin Zenginlikleri </w:t>
    </w:r>
    <w:r w:rsidR="008C0572">
      <w:rPr>
        <w:rFonts w:ascii="Andika" w:eastAsia="Times New Roman" w:hAnsi="Andika" w:cs="Andika"/>
        <w:b/>
        <w:bCs/>
        <w:color w:val="FF0000"/>
        <w:kern w:val="36"/>
        <w:sz w:val="28"/>
        <w:szCs w:val="28"/>
        <w:lang w:eastAsia="tr-TR"/>
      </w:rPr>
      <w:t xml:space="preserve">Kasım </w:t>
    </w:r>
    <w:r w:rsidR="000D68F9">
      <w:rPr>
        <w:rFonts w:ascii="Andika" w:eastAsia="Times New Roman" w:hAnsi="Andika" w:cs="Andika"/>
        <w:b/>
        <w:bCs/>
        <w:color w:val="FF0000"/>
        <w:kern w:val="36"/>
        <w:sz w:val="28"/>
        <w:szCs w:val="28"/>
        <w:lang w:eastAsia="tr-TR"/>
      </w:rPr>
      <w:t>Ayı Raporu</w:t>
    </w:r>
    <w:r w:rsidR="00D31DF2" w:rsidRPr="00D31DF2">
      <w:rPr>
        <w:rFonts w:ascii="Andika" w:eastAsia="Times New Roman" w:hAnsi="Andika" w:cs="Andika"/>
        <w:b/>
        <w:bCs/>
        <w:color w:val="FF0000"/>
        <w:kern w:val="36"/>
        <w:sz w:val="36"/>
        <w:szCs w:val="24"/>
        <w:lang w:eastAsia="tr-TR"/>
      </w:rPr>
      <w:t xml:space="preserve">                </w:t>
    </w:r>
    <w:r w:rsidR="00D31DF2">
      <w:rPr>
        <w:noProof/>
        <w:lang w:eastAsia="tr-TR"/>
      </w:rPr>
      <w:drawing>
        <wp:inline distT="0" distB="0" distL="0" distR="0" wp14:anchorId="5E717329" wp14:editId="415BDF22">
          <wp:extent cx="847725" cy="552450"/>
          <wp:effectExtent l="0" t="0" r="9525" b="0"/>
          <wp:docPr id="3" name="Resi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ninf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552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31DF2" w:rsidRDefault="00D31DF2" w:rsidP="00D31DF2">
    <w:pPr>
      <w:pStyle w:val="stbilgi"/>
      <w:tabs>
        <w:tab w:val="left" w:pos="1230"/>
        <w:tab w:val="right" w:pos="10772"/>
      </w:tabs>
      <w:spacing w:line="240" w:lineRule="atLeast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A78A9"/>
    <w:multiLevelType w:val="multilevel"/>
    <w:tmpl w:val="6FC0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06150B"/>
    <w:multiLevelType w:val="multilevel"/>
    <w:tmpl w:val="EB54B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397795"/>
    <w:multiLevelType w:val="multilevel"/>
    <w:tmpl w:val="A2482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A4676B"/>
    <w:multiLevelType w:val="multilevel"/>
    <w:tmpl w:val="8232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C6607E"/>
    <w:multiLevelType w:val="multilevel"/>
    <w:tmpl w:val="08CCE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9A457B"/>
    <w:multiLevelType w:val="multilevel"/>
    <w:tmpl w:val="7FA66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E06B18"/>
    <w:multiLevelType w:val="multilevel"/>
    <w:tmpl w:val="667E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B13731"/>
    <w:multiLevelType w:val="multilevel"/>
    <w:tmpl w:val="FDF43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F20428"/>
    <w:multiLevelType w:val="multilevel"/>
    <w:tmpl w:val="6030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526FA3"/>
    <w:multiLevelType w:val="multilevel"/>
    <w:tmpl w:val="2D662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2E6668"/>
    <w:multiLevelType w:val="multilevel"/>
    <w:tmpl w:val="BDCE1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EEC44C2"/>
    <w:multiLevelType w:val="multilevel"/>
    <w:tmpl w:val="17580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673747"/>
    <w:multiLevelType w:val="multilevel"/>
    <w:tmpl w:val="C93EE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82F18FA"/>
    <w:multiLevelType w:val="multilevel"/>
    <w:tmpl w:val="DD4C5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2454CF"/>
    <w:multiLevelType w:val="multilevel"/>
    <w:tmpl w:val="8C88D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3128DF"/>
    <w:multiLevelType w:val="multilevel"/>
    <w:tmpl w:val="5E6E2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6C0931"/>
    <w:multiLevelType w:val="multilevel"/>
    <w:tmpl w:val="AE824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B4350D"/>
    <w:multiLevelType w:val="multilevel"/>
    <w:tmpl w:val="EBB2A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4D24713"/>
    <w:multiLevelType w:val="multilevel"/>
    <w:tmpl w:val="BE34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3A7AD5"/>
    <w:multiLevelType w:val="multilevel"/>
    <w:tmpl w:val="1C50A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05A191C"/>
    <w:multiLevelType w:val="multilevel"/>
    <w:tmpl w:val="134A6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7F60C72"/>
    <w:multiLevelType w:val="multilevel"/>
    <w:tmpl w:val="296A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C5542B0"/>
    <w:multiLevelType w:val="multilevel"/>
    <w:tmpl w:val="1786E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FA2F9D"/>
    <w:multiLevelType w:val="multilevel"/>
    <w:tmpl w:val="C7524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3A83398"/>
    <w:multiLevelType w:val="multilevel"/>
    <w:tmpl w:val="0D5AB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7C47C87"/>
    <w:multiLevelType w:val="multilevel"/>
    <w:tmpl w:val="1876A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B6D6AF1"/>
    <w:multiLevelType w:val="multilevel"/>
    <w:tmpl w:val="C3981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2"/>
  </w:num>
  <w:num w:numId="3">
    <w:abstractNumId w:val="5"/>
  </w:num>
  <w:num w:numId="4">
    <w:abstractNumId w:val="11"/>
  </w:num>
  <w:num w:numId="5">
    <w:abstractNumId w:val="20"/>
  </w:num>
  <w:num w:numId="6">
    <w:abstractNumId w:val="0"/>
  </w:num>
  <w:num w:numId="7">
    <w:abstractNumId w:val="13"/>
  </w:num>
  <w:num w:numId="8">
    <w:abstractNumId w:val="7"/>
  </w:num>
  <w:num w:numId="9">
    <w:abstractNumId w:val="6"/>
  </w:num>
  <w:num w:numId="10">
    <w:abstractNumId w:val="1"/>
  </w:num>
  <w:num w:numId="11">
    <w:abstractNumId w:val="21"/>
  </w:num>
  <w:num w:numId="12">
    <w:abstractNumId w:val="8"/>
  </w:num>
  <w:num w:numId="13">
    <w:abstractNumId w:val="14"/>
  </w:num>
  <w:num w:numId="14">
    <w:abstractNumId w:val="26"/>
  </w:num>
  <w:num w:numId="15">
    <w:abstractNumId w:val="16"/>
  </w:num>
  <w:num w:numId="16">
    <w:abstractNumId w:val="10"/>
  </w:num>
  <w:num w:numId="17">
    <w:abstractNumId w:val="3"/>
  </w:num>
  <w:num w:numId="18">
    <w:abstractNumId w:val="4"/>
  </w:num>
  <w:num w:numId="19">
    <w:abstractNumId w:val="25"/>
  </w:num>
  <w:num w:numId="20">
    <w:abstractNumId w:val="23"/>
  </w:num>
  <w:num w:numId="21">
    <w:abstractNumId w:val="15"/>
  </w:num>
  <w:num w:numId="22">
    <w:abstractNumId w:val="9"/>
  </w:num>
  <w:num w:numId="23">
    <w:abstractNumId w:val="12"/>
  </w:num>
  <w:num w:numId="24">
    <w:abstractNumId w:val="22"/>
  </w:num>
  <w:num w:numId="25">
    <w:abstractNumId w:val="18"/>
  </w:num>
  <w:num w:numId="26">
    <w:abstractNumId w:val="17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841"/>
    <w:rsid w:val="00012841"/>
    <w:rsid w:val="00026AD0"/>
    <w:rsid w:val="000D68F9"/>
    <w:rsid w:val="000E3CA7"/>
    <w:rsid w:val="000F4E6C"/>
    <w:rsid w:val="001F6116"/>
    <w:rsid w:val="003D1DF0"/>
    <w:rsid w:val="004068CC"/>
    <w:rsid w:val="004860DB"/>
    <w:rsid w:val="004910B7"/>
    <w:rsid w:val="004A4AD2"/>
    <w:rsid w:val="004A6088"/>
    <w:rsid w:val="004F6D5B"/>
    <w:rsid w:val="00573F68"/>
    <w:rsid w:val="005E457B"/>
    <w:rsid w:val="006725EF"/>
    <w:rsid w:val="006818E4"/>
    <w:rsid w:val="007075E9"/>
    <w:rsid w:val="007B2877"/>
    <w:rsid w:val="007B2BF4"/>
    <w:rsid w:val="00830E95"/>
    <w:rsid w:val="00834572"/>
    <w:rsid w:val="008C0572"/>
    <w:rsid w:val="008F47A1"/>
    <w:rsid w:val="008F5C41"/>
    <w:rsid w:val="009D1D60"/>
    <w:rsid w:val="00A04431"/>
    <w:rsid w:val="00A8253C"/>
    <w:rsid w:val="00B64558"/>
    <w:rsid w:val="00B6587D"/>
    <w:rsid w:val="00B829BC"/>
    <w:rsid w:val="00BA62B8"/>
    <w:rsid w:val="00BB32A6"/>
    <w:rsid w:val="00C11D9D"/>
    <w:rsid w:val="00C21A39"/>
    <w:rsid w:val="00C43CC9"/>
    <w:rsid w:val="00C81CBB"/>
    <w:rsid w:val="00CC5071"/>
    <w:rsid w:val="00D31DF2"/>
    <w:rsid w:val="00D328E2"/>
    <w:rsid w:val="00E74D8A"/>
    <w:rsid w:val="00E8726A"/>
    <w:rsid w:val="00EB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C41"/>
  </w:style>
  <w:style w:type="paragraph" w:styleId="Balk1">
    <w:name w:val="heading 1"/>
    <w:basedOn w:val="Normal"/>
    <w:link w:val="Balk1Char"/>
    <w:uiPriority w:val="9"/>
    <w:qFormat/>
    <w:rsid w:val="00B65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link w:val="Balk2Char"/>
    <w:uiPriority w:val="9"/>
    <w:qFormat/>
    <w:rsid w:val="00B658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B2B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0D68F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E4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E457B"/>
  </w:style>
  <w:style w:type="paragraph" w:styleId="Altbilgi">
    <w:name w:val="footer"/>
    <w:basedOn w:val="Normal"/>
    <w:link w:val="AltbilgiChar"/>
    <w:uiPriority w:val="99"/>
    <w:unhideWhenUsed/>
    <w:rsid w:val="005E4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E457B"/>
  </w:style>
  <w:style w:type="paragraph" w:styleId="BalonMetni">
    <w:name w:val="Balloon Text"/>
    <w:basedOn w:val="Normal"/>
    <w:link w:val="BalonMetniChar"/>
    <w:uiPriority w:val="99"/>
    <w:semiHidden/>
    <w:unhideWhenUsed/>
    <w:rsid w:val="00B64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64558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C81CBB"/>
    <w:rPr>
      <w:b/>
      <w:bCs/>
    </w:rPr>
  </w:style>
  <w:style w:type="character" w:styleId="Vurgu">
    <w:name w:val="Emphasis"/>
    <w:basedOn w:val="VarsaylanParagrafYazTipi"/>
    <w:uiPriority w:val="20"/>
    <w:qFormat/>
    <w:rsid w:val="00C81CBB"/>
    <w:rPr>
      <w:i/>
      <w:iCs/>
    </w:rPr>
  </w:style>
  <w:style w:type="character" w:customStyle="1" w:styleId="Balk1Char">
    <w:name w:val="Başlık 1 Char"/>
    <w:basedOn w:val="VarsaylanParagrafYazTipi"/>
    <w:link w:val="Balk1"/>
    <w:uiPriority w:val="9"/>
    <w:rsid w:val="00B6587D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B6587D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NormalWeb">
    <w:name w:val="Normal (Web)"/>
    <w:basedOn w:val="Normal"/>
    <w:uiPriority w:val="99"/>
    <w:unhideWhenUsed/>
    <w:rsid w:val="00B65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B2BF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0D68F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s-markdown-paragraph">
    <w:name w:val="ds-markdown-paragraph"/>
    <w:basedOn w:val="Normal"/>
    <w:rsid w:val="000D6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C41"/>
  </w:style>
  <w:style w:type="paragraph" w:styleId="Balk1">
    <w:name w:val="heading 1"/>
    <w:basedOn w:val="Normal"/>
    <w:link w:val="Balk1Char"/>
    <w:uiPriority w:val="9"/>
    <w:qFormat/>
    <w:rsid w:val="00B65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link w:val="Balk2Char"/>
    <w:uiPriority w:val="9"/>
    <w:qFormat/>
    <w:rsid w:val="00B658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B2B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0D68F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E4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E457B"/>
  </w:style>
  <w:style w:type="paragraph" w:styleId="Altbilgi">
    <w:name w:val="footer"/>
    <w:basedOn w:val="Normal"/>
    <w:link w:val="AltbilgiChar"/>
    <w:uiPriority w:val="99"/>
    <w:unhideWhenUsed/>
    <w:rsid w:val="005E45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E457B"/>
  </w:style>
  <w:style w:type="paragraph" w:styleId="BalonMetni">
    <w:name w:val="Balloon Text"/>
    <w:basedOn w:val="Normal"/>
    <w:link w:val="BalonMetniChar"/>
    <w:uiPriority w:val="99"/>
    <w:semiHidden/>
    <w:unhideWhenUsed/>
    <w:rsid w:val="00B64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64558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C81CBB"/>
    <w:rPr>
      <w:b/>
      <w:bCs/>
    </w:rPr>
  </w:style>
  <w:style w:type="character" w:styleId="Vurgu">
    <w:name w:val="Emphasis"/>
    <w:basedOn w:val="VarsaylanParagrafYazTipi"/>
    <w:uiPriority w:val="20"/>
    <w:qFormat/>
    <w:rsid w:val="00C81CBB"/>
    <w:rPr>
      <w:i/>
      <w:iCs/>
    </w:rPr>
  </w:style>
  <w:style w:type="character" w:customStyle="1" w:styleId="Balk1Char">
    <w:name w:val="Başlık 1 Char"/>
    <w:basedOn w:val="VarsaylanParagrafYazTipi"/>
    <w:link w:val="Balk1"/>
    <w:uiPriority w:val="9"/>
    <w:rsid w:val="00B6587D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B6587D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NormalWeb">
    <w:name w:val="Normal (Web)"/>
    <w:basedOn w:val="Normal"/>
    <w:uiPriority w:val="99"/>
    <w:unhideWhenUsed/>
    <w:rsid w:val="00B65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B2BF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0D68F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s-markdown-paragraph">
    <w:name w:val="ds-markdown-paragraph"/>
    <w:basedOn w:val="Normal"/>
    <w:rsid w:val="000D6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53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Windows Kullanıcısı</cp:lastModifiedBy>
  <cp:revision>2</cp:revision>
  <cp:lastPrinted>2025-12-08T18:06:00Z</cp:lastPrinted>
  <dcterms:created xsi:type="dcterms:W3CDTF">2025-12-09T18:23:00Z</dcterms:created>
  <dcterms:modified xsi:type="dcterms:W3CDTF">2025-12-09T18:23:00Z</dcterms:modified>
</cp:coreProperties>
</file>